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0E10" w14:textId="4DEDFFA7" w:rsidR="00454FE5" w:rsidRDefault="00E56D75">
      <w:pPr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7583F5" wp14:editId="121DC19E">
            <wp:simplePos x="0" y="0"/>
            <wp:positionH relativeFrom="margin">
              <wp:posOffset>962025</wp:posOffset>
            </wp:positionH>
            <wp:positionV relativeFrom="margin">
              <wp:posOffset>-314325</wp:posOffset>
            </wp:positionV>
            <wp:extent cx="4472305" cy="1733550"/>
            <wp:effectExtent l="0" t="0" r="444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A9FCC" w14:textId="77777777" w:rsidR="00E56D75" w:rsidRDefault="00E56D75">
      <w:pPr>
        <w:rPr>
          <w:rFonts w:ascii="Georgia" w:hAnsi="Georgia"/>
          <w:b/>
          <w:sz w:val="36"/>
          <w:szCs w:val="36"/>
        </w:rPr>
      </w:pPr>
    </w:p>
    <w:p w14:paraId="4090C45F" w14:textId="77777777" w:rsidR="00E56D75" w:rsidRDefault="00E56D75">
      <w:pPr>
        <w:rPr>
          <w:rFonts w:ascii="Georgia" w:hAnsi="Georgia"/>
          <w:b/>
          <w:sz w:val="36"/>
          <w:szCs w:val="36"/>
        </w:rPr>
      </w:pPr>
    </w:p>
    <w:p w14:paraId="45E6E3A3" w14:textId="77777777" w:rsidR="00E56D75" w:rsidRDefault="00E56D75">
      <w:pPr>
        <w:rPr>
          <w:rFonts w:ascii="Georgia" w:hAnsi="Georgia"/>
          <w:b/>
          <w:sz w:val="36"/>
          <w:szCs w:val="36"/>
        </w:rPr>
      </w:pPr>
    </w:p>
    <w:p w14:paraId="3F512732" w14:textId="45B7BDD4" w:rsidR="00CC3106" w:rsidRPr="00454FE5" w:rsidRDefault="00D65A86">
      <w:pPr>
        <w:rPr>
          <w:rFonts w:ascii="Georgia" w:hAnsi="Georgia"/>
          <w:b/>
          <w:sz w:val="36"/>
          <w:szCs w:val="36"/>
        </w:rPr>
      </w:pPr>
      <w:r w:rsidRPr="00454FE5">
        <w:rPr>
          <w:rFonts w:ascii="Georgia" w:hAnsi="Georgia"/>
          <w:b/>
          <w:sz w:val="36"/>
          <w:szCs w:val="36"/>
        </w:rPr>
        <w:t>Exhibitor Rates</w:t>
      </w:r>
      <w:r w:rsidR="00B22212" w:rsidRPr="00454FE5">
        <w:rPr>
          <w:rFonts w:ascii="Georgia" w:hAnsi="Georgia"/>
          <w:b/>
          <w:sz w:val="36"/>
          <w:szCs w:val="36"/>
        </w:rPr>
        <w:t xml:space="preserve"> and Sponsorship Opportunities</w:t>
      </w:r>
    </w:p>
    <w:p w14:paraId="27598986" w14:textId="6BE5CB74" w:rsidR="00D82912" w:rsidRDefault="00D82912">
      <w:pPr>
        <w:rPr>
          <w:rFonts w:ascii="Georgia" w:hAnsi="Georgia"/>
          <w:b/>
          <w:sz w:val="20"/>
          <w:szCs w:val="20"/>
        </w:rPr>
      </w:pPr>
      <w:r w:rsidRPr="00454FE5">
        <w:rPr>
          <w:rFonts w:ascii="Georgia" w:hAnsi="Georgia"/>
          <w:b/>
          <w:sz w:val="20"/>
          <w:szCs w:val="20"/>
        </w:rPr>
        <w:t xml:space="preserve">Exhibitor Rates </w:t>
      </w:r>
    </w:p>
    <w:p w14:paraId="02172DC8" w14:textId="6394274F" w:rsidR="00DD2B0F" w:rsidRPr="00DD2B0F" w:rsidRDefault="00DD2B0F" w:rsidP="00AB36D7">
      <w:p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DD2B0F">
        <w:rPr>
          <w:rFonts w:ascii="Ebrima" w:eastAsia="Times New Roman" w:hAnsi="Ebrima" w:cs="Times New Roman"/>
          <w:color w:val="000000"/>
          <w:sz w:val="20"/>
          <w:szCs w:val="20"/>
        </w:rPr>
        <w:t xml:space="preserve">Reserve your spot early and save with our early </w:t>
      </w:r>
      <w:r w:rsidRPr="00AB36D7">
        <w:rPr>
          <w:rFonts w:ascii="Ebrima" w:eastAsia="Times New Roman" w:hAnsi="Ebrima" w:cs="Times New Roman"/>
          <w:color w:val="000000"/>
          <w:sz w:val="20"/>
          <w:szCs w:val="20"/>
        </w:rPr>
        <w:t>bird</w:t>
      </w:r>
      <w:r w:rsidRPr="00DD2B0F">
        <w:rPr>
          <w:rFonts w:ascii="Ebrima" w:eastAsia="Times New Roman" w:hAnsi="Ebrima" w:cs="Times New Roman"/>
          <w:color w:val="000000"/>
          <w:sz w:val="20"/>
          <w:szCs w:val="20"/>
        </w:rPr>
        <w:t xml:space="preserve"> discounts!</w:t>
      </w:r>
      <w:r w:rsidR="00894C20">
        <w:rPr>
          <w:rFonts w:ascii="Ebrima" w:eastAsia="Times New Roman" w:hAnsi="Ebrima" w:cs="Times New Roman"/>
          <w:color w:val="000000"/>
          <w:sz w:val="20"/>
          <w:szCs w:val="20"/>
        </w:rPr>
        <w:t xml:space="preserve"> The purchase of at least one table includes the Advertiser Only benefits listed </w:t>
      </w:r>
      <w:r w:rsidR="00667962">
        <w:rPr>
          <w:rFonts w:ascii="Ebrima" w:eastAsia="Times New Roman" w:hAnsi="Ebrima" w:cs="Times New Roman"/>
          <w:color w:val="000000"/>
          <w:sz w:val="20"/>
          <w:szCs w:val="20"/>
        </w:rPr>
        <w:t>on the next page</w:t>
      </w:r>
      <w:r w:rsidR="00894C20">
        <w:rPr>
          <w:rFonts w:ascii="Ebrima" w:eastAsia="Times New Roman" w:hAnsi="Ebrima" w:cs="Times New Roman"/>
          <w:color w:val="000000"/>
          <w:sz w:val="20"/>
          <w:szCs w:val="20"/>
        </w:rPr>
        <w:t xml:space="preserve">. </w:t>
      </w:r>
    </w:p>
    <w:p w14:paraId="30FDA3C9" w14:textId="6B889E33" w:rsidR="00D82912" w:rsidRPr="00AB36D7" w:rsidRDefault="00D82912" w:rsidP="00D82912">
      <w:pPr>
        <w:pStyle w:val="ListParagraph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AB36D7">
        <w:rPr>
          <w:rFonts w:ascii="Ebrima" w:hAnsi="Ebrima"/>
          <w:sz w:val="20"/>
          <w:szCs w:val="20"/>
        </w:rPr>
        <w:t>$</w:t>
      </w:r>
      <w:r w:rsidR="00E56D75" w:rsidRPr="00AB36D7">
        <w:rPr>
          <w:rFonts w:ascii="Ebrima" w:hAnsi="Ebrima"/>
          <w:sz w:val="20"/>
          <w:szCs w:val="20"/>
        </w:rPr>
        <w:t>3</w:t>
      </w:r>
      <w:r w:rsidR="00DD2B0F" w:rsidRPr="00AB36D7">
        <w:rPr>
          <w:rFonts w:ascii="Ebrima" w:hAnsi="Ebrima"/>
          <w:sz w:val="20"/>
          <w:szCs w:val="20"/>
        </w:rPr>
        <w:t>80</w:t>
      </w:r>
      <w:r w:rsidRPr="00AB36D7">
        <w:rPr>
          <w:rFonts w:ascii="Ebrima" w:hAnsi="Ebrima"/>
          <w:sz w:val="20"/>
          <w:szCs w:val="20"/>
        </w:rPr>
        <w:t xml:space="preserve"> </w:t>
      </w:r>
      <w:r w:rsidR="00E56D75" w:rsidRPr="00AB36D7">
        <w:rPr>
          <w:rFonts w:ascii="Ebrima" w:hAnsi="Ebrima"/>
          <w:sz w:val="20"/>
          <w:szCs w:val="20"/>
        </w:rPr>
        <w:t xml:space="preserve">per table if paid by June 1, 2022 </w:t>
      </w:r>
    </w:p>
    <w:p w14:paraId="3A5A7E3F" w14:textId="6BDB3A2E" w:rsidR="00E56D75" w:rsidRPr="00AB36D7" w:rsidRDefault="00DD2B0F" w:rsidP="00D82912">
      <w:pPr>
        <w:pStyle w:val="ListParagraph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AB36D7">
        <w:rPr>
          <w:rFonts w:ascii="Ebrima" w:hAnsi="Ebrima"/>
          <w:sz w:val="20"/>
          <w:szCs w:val="20"/>
        </w:rPr>
        <w:t>$400 per table if paid by July 1, 2022</w:t>
      </w:r>
    </w:p>
    <w:p w14:paraId="493ADE27" w14:textId="4D5A3E41" w:rsidR="00DD2B0F" w:rsidRPr="00AB36D7" w:rsidRDefault="00DD2B0F" w:rsidP="00D82912">
      <w:pPr>
        <w:pStyle w:val="ListParagraph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AB36D7">
        <w:rPr>
          <w:rFonts w:ascii="Ebrima" w:hAnsi="Ebrima"/>
          <w:sz w:val="20"/>
          <w:szCs w:val="20"/>
        </w:rPr>
        <w:t>$420 per table if paid by August 1, 2022</w:t>
      </w:r>
    </w:p>
    <w:p w14:paraId="7064AE6C" w14:textId="524E296F" w:rsidR="00DD2B0F" w:rsidRPr="00AB36D7" w:rsidRDefault="00DD2B0F" w:rsidP="00DD2B0F">
      <w:pPr>
        <w:pStyle w:val="ListParagraph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AB36D7">
        <w:rPr>
          <w:rFonts w:ascii="Ebrima" w:hAnsi="Ebrima"/>
          <w:sz w:val="20"/>
          <w:szCs w:val="20"/>
        </w:rPr>
        <w:t>$450 per table if paid after August 1, 2022 (based on availability</w:t>
      </w:r>
      <w:r w:rsidR="00547CAA">
        <w:rPr>
          <w:rFonts w:ascii="Ebrima" w:hAnsi="Ebrima"/>
          <w:sz w:val="20"/>
          <w:szCs w:val="20"/>
        </w:rPr>
        <w:t>)</w:t>
      </w:r>
    </w:p>
    <w:p w14:paraId="0473E419" w14:textId="77777777" w:rsidR="00AB36D7" w:rsidRPr="00AB36D7" w:rsidRDefault="00AB36D7" w:rsidP="00AB36D7">
      <w:pPr>
        <w:pStyle w:val="ListParagraph"/>
        <w:rPr>
          <w:rFonts w:ascii="Ebrima" w:hAnsi="Ebrima"/>
          <w:sz w:val="20"/>
          <w:szCs w:val="20"/>
        </w:rPr>
      </w:pPr>
    </w:p>
    <w:p w14:paraId="603597E4" w14:textId="44439980" w:rsidR="00DD2B0F" w:rsidRPr="00AB36D7" w:rsidRDefault="00D82912" w:rsidP="00DD2B0F">
      <w:pPr>
        <w:pStyle w:val="ListParagraph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AB36D7">
        <w:rPr>
          <w:rFonts w:ascii="Ebrima" w:hAnsi="Ebrima"/>
          <w:sz w:val="20"/>
          <w:szCs w:val="20"/>
        </w:rPr>
        <w:t>$50 for Power Outlet</w:t>
      </w:r>
      <w:r w:rsidR="00B4190F" w:rsidRPr="00AB36D7">
        <w:rPr>
          <w:rFonts w:ascii="Ebrima" w:hAnsi="Ebrima"/>
          <w:sz w:val="20"/>
          <w:szCs w:val="20"/>
        </w:rPr>
        <w:t>/Electricity</w:t>
      </w:r>
    </w:p>
    <w:p w14:paraId="3C8370B6" w14:textId="3E950F45" w:rsidR="00DD2B0F" w:rsidRPr="00DD2B0F" w:rsidRDefault="00DD2B0F" w:rsidP="00AB36D7">
      <w:p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DD2B0F">
        <w:rPr>
          <w:rFonts w:ascii="Ebrima" w:eastAsia="Times New Roman" w:hAnsi="Ebrima" w:cs="Times New Roman"/>
          <w:color w:val="000000"/>
          <w:sz w:val="20"/>
          <w:szCs w:val="20"/>
        </w:rPr>
        <w:t>Refunds due to cancellation will be issued </w:t>
      </w:r>
      <w:r w:rsidRPr="00DD2B0F">
        <w:rPr>
          <w:rFonts w:ascii="Ebrima" w:eastAsia="Times New Roman" w:hAnsi="Ebrima" w:cs="Times New Roman"/>
          <w:i/>
          <w:iCs/>
          <w:color w:val="000000"/>
          <w:sz w:val="20"/>
          <w:szCs w:val="20"/>
        </w:rPr>
        <w:t>after </w:t>
      </w:r>
      <w:r w:rsidRPr="00DD2B0F">
        <w:rPr>
          <w:rFonts w:ascii="Ebrima" w:eastAsia="Times New Roman" w:hAnsi="Ebrima" w:cs="Times New Roman"/>
          <w:color w:val="000000"/>
          <w:sz w:val="20"/>
          <w:szCs w:val="20"/>
        </w:rPr>
        <w:t>the convention at the following rates</w:t>
      </w:r>
      <w:r w:rsidR="00AB36D7" w:rsidRPr="00AB36D7">
        <w:rPr>
          <w:rFonts w:ascii="Ebrima" w:eastAsia="Times New Roman" w:hAnsi="Ebrima" w:cs="Times New Roman"/>
          <w:color w:val="000000"/>
          <w:sz w:val="20"/>
          <w:szCs w:val="20"/>
        </w:rPr>
        <w:t xml:space="preserve">. </w:t>
      </w:r>
      <w:r w:rsidRPr="00DD2B0F">
        <w:rPr>
          <w:rFonts w:ascii="Ebrima" w:eastAsia="Times New Roman" w:hAnsi="Ebrima" w:cs="Times New Roman"/>
          <w:color w:val="000000"/>
          <w:sz w:val="20"/>
          <w:szCs w:val="20"/>
        </w:rPr>
        <w:t>Requests</w:t>
      </w:r>
      <w:r w:rsidR="00AB36D7" w:rsidRPr="00AB36D7">
        <w:rPr>
          <w:rFonts w:ascii="Ebrima" w:eastAsia="Times New Roman" w:hAnsi="Ebrima" w:cs="Times New Roman"/>
          <w:color w:val="000000"/>
          <w:sz w:val="20"/>
          <w:szCs w:val="20"/>
        </w:rPr>
        <w:t xml:space="preserve"> need to be</w:t>
      </w:r>
      <w:r w:rsidRPr="00DD2B0F">
        <w:rPr>
          <w:rFonts w:ascii="Ebrima" w:eastAsia="Times New Roman" w:hAnsi="Ebrima" w:cs="Times New Roman"/>
          <w:color w:val="000000"/>
          <w:sz w:val="20"/>
          <w:szCs w:val="20"/>
        </w:rPr>
        <w:t> emailed to the convention secretary</w:t>
      </w:r>
      <w:r w:rsidR="00352B50">
        <w:rPr>
          <w:rFonts w:ascii="Ebrima" w:eastAsia="Times New Roman" w:hAnsi="Ebrima" w:cs="Times New Roman"/>
          <w:color w:val="000000"/>
          <w:sz w:val="20"/>
          <w:szCs w:val="20"/>
        </w:rPr>
        <w:t xml:space="preserve"> at </w:t>
      </w:r>
      <w:hyperlink r:id="rId6" w:history="1">
        <w:r w:rsidR="00352B50" w:rsidRPr="00F32420">
          <w:rPr>
            <w:rStyle w:val="Hyperlink"/>
            <w:rFonts w:ascii="Ebrima" w:eastAsia="Times New Roman" w:hAnsi="Ebrima" w:cs="Times New Roman"/>
            <w:sz w:val="20"/>
            <w:szCs w:val="20"/>
          </w:rPr>
          <w:t>office@wacschools.org</w:t>
        </w:r>
      </w:hyperlink>
      <w:r w:rsidRPr="00DD2B0F">
        <w:rPr>
          <w:rFonts w:ascii="Ebrima" w:eastAsia="Times New Roman" w:hAnsi="Ebrima" w:cs="Times New Roman"/>
          <w:color w:val="000000"/>
          <w:sz w:val="20"/>
          <w:szCs w:val="20"/>
        </w:rPr>
        <w:t>:</w:t>
      </w:r>
      <w:r w:rsidR="00352B50">
        <w:rPr>
          <w:rFonts w:ascii="Ebrima" w:eastAsia="Times New Roman" w:hAnsi="Ebrima" w:cs="Times New Roman"/>
          <w:color w:val="000000"/>
          <w:sz w:val="20"/>
          <w:szCs w:val="20"/>
        </w:rPr>
        <w:t xml:space="preserve"> </w:t>
      </w:r>
      <w:r w:rsidRPr="00DD2B0F">
        <w:rPr>
          <w:rFonts w:ascii="Ebrima" w:eastAsia="Times New Roman" w:hAnsi="Ebrima" w:cs="Times New Roman"/>
          <w:color w:val="000000"/>
          <w:sz w:val="20"/>
          <w:szCs w:val="20"/>
        </w:rPr>
        <w:t> </w:t>
      </w:r>
    </w:p>
    <w:p w14:paraId="1987D0A3" w14:textId="1FF367A4" w:rsidR="00DD2B0F" w:rsidRPr="00AB36D7" w:rsidRDefault="00DD2B0F" w:rsidP="00AB36D7">
      <w:pPr>
        <w:pStyle w:val="ListParagraph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AB36D7">
        <w:rPr>
          <w:rFonts w:ascii="Ebrima" w:eastAsia="Times New Roman" w:hAnsi="Ebrima" w:cs="Times New Roman"/>
          <w:color w:val="000000"/>
          <w:sz w:val="20"/>
          <w:szCs w:val="20"/>
        </w:rPr>
        <w:t>Before July 1, 2022; 75%</w:t>
      </w:r>
    </w:p>
    <w:p w14:paraId="0A5BB185" w14:textId="67384A5A" w:rsidR="00DD2B0F" w:rsidRPr="00AB36D7" w:rsidRDefault="00DD2B0F" w:rsidP="00AB36D7">
      <w:pPr>
        <w:pStyle w:val="ListParagraph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AB36D7">
        <w:rPr>
          <w:rFonts w:ascii="Ebrima" w:eastAsia="Times New Roman" w:hAnsi="Ebrima" w:cs="Times New Roman"/>
          <w:color w:val="000000"/>
          <w:sz w:val="20"/>
          <w:szCs w:val="20"/>
        </w:rPr>
        <w:t>Before August 1, 2022; 50%</w:t>
      </w:r>
    </w:p>
    <w:p w14:paraId="7AB5E68C" w14:textId="313CA2DA" w:rsidR="00DD2B0F" w:rsidRPr="00AB36D7" w:rsidRDefault="00DD2B0F" w:rsidP="00AB36D7">
      <w:pPr>
        <w:pStyle w:val="ListParagraph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AB36D7">
        <w:rPr>
          <w:rFonts w:ascii="Ebrima" w:eastAsia="Times New Roman" w:hAnsi="Ebrima" w:cs="Times New Roman"/>
          <w:color w:val="000000"/>
          <w:sz w:val="20"/>
          <w:szCs w:val="20"/>
        </w:rPr>
        <w:t>Before September 1, 2022; 25%</w:t>
      </w:r>
    </w:p>
    <w:p w14:paraId="2F5A81A5" w14:textId="154CA827" w:rsidR="00DD2B0F" w:rsidRPr="00AB36D7" w:rsidRDefault="00DD2B0F" w:rsidP="00AB36D7">
      <w:pPr>
        <w:pStyle w:val="ListParagraph"/>
        <w:numPr>
          <w:ilvl w:val="0"/>
          <w:numId w:val="7"/>
        </w:num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AB36D7">
        <w:rPr>
          <w:rFonts w:ascii="Ebrima" w:eastAsia="Times New Roman" w:hAnsi="Ebrima" w:cs="Times New Roman"/>
          <w:color w:val="000000"/>
          <w:sz w:val="20"/>
          <w:szCs w:val="20"/>
        </w:rPr>
        <w:t>After September 1, 2022; 10%</w:t>
      </w:r>
    </w:p>
    <w:p w14:paraId="079ECD2D" w14:textId="77777777" w:rsidR="00667962" w:rsidRDefault="00667962" w:rsidP="00894C20">
      <w:pPr>
        <w:spacing w:after="0" w:line="240" w:lineRule="auto"/>
        <w:rPr>
          <w:rFonts w:ascii="Ebrima" w:hAnsi="Ebrima"/>
          <w:sz w:val="20"/>
          <w:szCs w:val="20"/>
        </w:rPr>
      </w:pPr>
    </w:p>
    <w:p w14:paraId="2C4923E6" w14:textId="38D9388B" w:rsidR="00F0131F" w:rsidRDefault="00F0131F" w:rsidP="00F0131F">
      <w:p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667962">
        <w:rPr>
          <w:rFonts w:ascii="Ebrima" w:eastAsia="Times New Roman" w:hAnsi="Ebrima" w:cs="Times New Roman"/>
          <w:color w:val="000000"/>
          <w:sz w:val="21"/>
          <w:szCs w:val="21"/>
        </w:rPr>
        <w:t>All requests for exhibit</w:t>
      </w:r>
      <w:r w:rsidR="00352B50">
        <w:rPr>
          <w:rFonts w:ascii="Ebrima" w:eastAsia="Times New Roman" w:hAnsi="Ebrima" w:cs="Times New Roman"/>
          <w:color w:val="000000"/>
          <w:sz w:val="21"/>
          <w:szCs w:val="21"/>
        </w:rPr>
        <w:t>or</w:t>
      </w:r>
      <w:r w:rsidRPr="00667962">
        <w:rPr>
          <w:rFonts w:ascii="Ebrima" w:eastAsia="Times New Roman" w:hAnsi="Ebrima" w:cs="Times New Roman"/>
          <w:color w:val="000000"/>
          <w:sz w:val="21"/>
          <w:szCs w:val="21"/>
        </w:rPr>
        <w:t xml:space="preserve"> space</w:t>
      </w:r>
      <w:r w:rsidR="00352B50">
        <w:rPr>
          <w:rFonts w:ascii="Ebrima" w:eastAsia="Times New Roman" w:hAnsi="Ebrima" w:cs="Times New Roman"/>
          <w:color w:val="000000"/>
          <w:sz w:val="21"/>
          <w:szCs w:val="21"/>
        </w:rPr>
        <w:t xml:space="preserve"> and sponsorships</w:t>
      </w:r>
      <w:r w:rsidRPr="00667962">
        <w:rPr>
          <w:rFonts w:ascii="Ebrima" w:eastAsia="Times New Roman" w:hAnsi="Ebrima" w:cs="Times New Roman"/>
          <w:color w:val="000000"/>
          <w:sz w:val="21"/>
          <w:szCs w:val="21"/>
        </w:rPr>
        <w:t xml:space="preserve"> will be treated on a first come, first served basis. </w:t>
      </w:r>
      <w:r>
        <w:rPr>
          <w:rFonts w:ascii="Ebrima" w:eastAsia="Times New Roman" w:hAnsi="Ebrima" w:cs="Times New Roman"/>
          <w:color w:val="000000"/>
          <w:sz w:val="21"/>
          <w:szCs w:val="21"/>
        </w:rPr>
        <w:t xml:space="preserve">Exhibitor </w:t>
      </w:r>
      <w:r w:rsidR="00ED5D98">
        <w:rPr>
          <w:rFonts w:ascii="Ebrima" w:eastAsia="Times New Roman" w:hAnsi="Ebrima" w:cs="Times New Roman"/>
          <w:color w:val="000000"/>
          <w:sz w:val="21"/>
          <w:szCs w:val="21"/>
        </w:rPr>
        <w:t xml:space="preserve">space </w:t>
      </w:r>
      <w:r>
        <w:rPr>
          <w:rFonts w:ascii="Ebrima" w:eastAsia="Times New Roman" w:hAnsi="Ebrima" w:cs="Times New Roman"/>
          <w:color w:val="000000"/>
          <w:sz w:val="21"/>
          <w:szCs w:val="21"/>
        </w:rPr>
        <w:t>and sponsorship</w:t>
      </w:r>
      <w:r w:rsidRPr="00667962">
        <w:rPr>
          <w:rFonts w:ascii="Ebrima" w:eastAsia="Times New Roman" w:hAnsi="Ebrima" w:cs="Times New Roman"/>
          <w:color w:val="000000"/>
          <w:sz w:val="21"/>
          <w:szCs w:val="21"/>
        </w:rPr>
        <w:t xml:space="preserve"> requests must be accompanied with full payment to secure specific booths.</w:t>
      </w:r>
    </w:p>
    <w:p w14:paraId="5DCD5374" w14:textId="77777777" w:rsidR="00F0131F" w:rsidRDefault="00F0131F" w:rsidP="00F0131F">
      <w:p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</w:p>
    <w:p w14:paraId="49E4E374" w14:textId="17112400" w:rsidR="00894C20" w:rsidRDefault="00AB36D7" w:rsidP="00894C20">
      <w:pPr>
        <w:spacing w:after="0" w:line="240" w:lineRule="auto"/>
        <w:rPr>
          <w:rFonts w:ascii="Ebrima" w:eastAsia="Times New Roman" w:hAnsi="Ebrima" w:cs="Times New Roman"/>
          <w:color w:val="000000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Exhibitor rates must be paid in full by the date listed to get the rates listed. If paid after that, the price per table will increase. </w:t>
      </w:r>
      <w:r w:rsidR="00894C20" w:rsidRPr="00667962">
        <w:rPr>
          <w:rFonts w:ascii="Ebrima" w:eastAsia="Times New Roman" w:hAnsi="Ebrima" w:cs="Times New Roman"/>
          <w:color w:val="000000"/>
          <w:sz w:val="20"/>
          <w:szCs w:val="20"/>
        </w:rPr>
        <w:t>We must have your completed application and payment by September 1, 2022, for you to be included in the Convention Book</w:t>
      </w:r>
      <w:r w:rsidR="00667962" w:rsidRPr="00667962">
        <w:rPr>
          <w:rFonts w:ascii="Ebrima" w:eastAsia="Times New Roman" w:hAnsi="Ebrima" w:cs="Times New Roman"/>
          <w:color w:val="000000"/>
          <w:sz w:val="20"/>
          <w:szCs w:val="20"/>
        </w:rPr>
        <w:t xml:space="preserve"> which will be available on-line only this year.</w:t>
      </w:r>
      <w:r w:rsidR="00667962">
        <w:rPr>
          <w:rFonts w:ascii="Ebrima" w:eastAsia="Times New Roman" w:hAnsi="Ebrima" w:cs="Times New Roman"/>
          <w:color w:val="000000"/>
          <w:sz w:val="20"/>
          <w:szCs w:val="20"/>
        </w:rPr>
        <w:t xml:space="preserve"> We will also be using the Whova App for this year’s conference.</w:t>
      </w:r>
    </w:p>
    <w:p w14:paraId="111650CE" w14:textId="77777777" w:rsidR="00667962" w:rsidRDefault="00667962" w:rsidP="00894C20">
      <w:pPr>
        <w:spacing w:after="0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</w:p>
    <w:p w14:paraId="608B45A5" w14:textId="77777777" w:rsidR="00667962" w:rsidRPr="00F0131F" w:rsidRDefault="00667962" w:rsidP="00667962">
      <w:pPr>
        <w:rPr>
          <w:rFonts w:ascii="Ebrima" w:hAnsi="Ebrima"/>
          <w:bCs/>
          <w:sz w:val="20"/>
          <w:szCs w:val="20"/>
        </w:rPr>
      </w:pPr>
      <w:r w:rsidRPr="00F0131F">
        <w:rPr>
          <w:rFonts w:ascii="Ebrima" w:hAnsi="Ebrima"/>
          <w:bCs/>
          <w:sz w:val="20"/>
          <w:szCs w:val="20"/>
        </w:rPr>
        <w:t xml:space="preserve">For an introduction to exhibiting on our conference platform (Whova) visit </w:t>
      </w:r>
      <w:r w:rsidRPr="00F0131F">
        <w:rPr>
          <w:rFonts w:ascii="Ebrima" w:hAnsi="Ebrima"/>
          <w:bCs/>
          <w:sz w:val="20"/>
          <w:szCs w:val="20"/>
        </w:rPr>
        <w:br/>
      </w:r>
      <w:hyperlink r:id="rId7" w:history="1">
        <w:r w:rsidRPr="00F0131F">
          <w:rPr>
            <w:rStyle w:val="Hyperlink"/>
            <w:rFonts w:ascii="Ebrima" w:hAnsi="Ebrima"/>
            <w:bCs/>
            <w:sz w:val="20"/>
            <w:szCs w:val="20"/>
          </w:rPr>
          <w:t>https://whova.com/pages/whova-app-exhibitor-guide/</w:t>
        </w:r>
      </w:hyperlink>
      <w:r w:rsidRPr="00F0131F">
        <w:rPr>
          <w:rFonts w:ascii="Ebrima" w:hAnsi="Ebrima"/>
          <w:bCs/>
          <w:sz w:val="20"/>
          <w:szCs w:val="20"/>
        </w:rPr>
        <w:t xml:space="preserve"> </w:t>
      </w:r>
    </w:p>
    <w:p w14:paraId="1C2CEEDC" w14:textId="77777777" w:rsidR="008F6115" w:rsidRPr="00F0131F" w:rsidRDefault="008F6115" w:rsidP="008F6115">
      <w:pPr>
        <w:spacing w:before="100" w:beforeAutospacing="1" w:after="100" w:afterAutospacing="1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F0131F">
        <w:rPr>
          <w:rFonts w:ascii="Ebrima" w:eastAsia="Times New Roman" w:hAnsi="Ebrima" w:cs="Tahoma"/>
          <w:b/>
          <w:bCs/>
          <w:color w:val="000000"/>
          <w:sz w:val="20"/>
          <w:szCs w:val="20"/>
        </w:rPr>
        <w:t>Please note:</w:t>
      </w:r>
    </w:p>
    <w:p w14:paraId="1E43210A" w14:textId="77777777" w:rsidR="008F6115" w:rsidRPr="00F0131F" w:rsidRDefault="008F6115" w:rsidP="008F61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F0131F">
        <w:rPr>
          <w:rFonts w:ascii="Ebrima" w:eastAsia="Times New Roman" w:hAnsi="Ebrima" w:cs="Tahoma"/>
          <w:color w:val="000000"/>
          <w:sz w:val="20"/>
          <w:szCs w:val="20"/>
        </w:rPr>
        <w:t>Space includes one 8' covered table, skirted, two chairs, and wastebasket.</w:t>
      </w:r>
    </w:p>
    <w:p w14:paraId="10574BD6" w14:textId="58B13E90" w:rsidR="008F6115" w:rsidRPr="00F0131F" w:rsidRDefault="00ED5D98" w:rsidP="008F61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>
        <w:rPr>
          <w:rFonts w:ascii="Ebrima" w:eastAsia="Times New Roman" w:hAnsi="Ebrima" w:cs="Tahoma"/>
          <w:color w:val="000000"/>
          <w:sz w:val="20"/>
          <w:szCs w:val="20"/>
        </w:rPr>
        <w:t>S</w:t>
      </w:r>
      <w:r w:rsidR="008F6115"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et up time will be September 28 from 12:00 </w:t>
      </w:r>
      <w:r w:rsidR="00F0131F">
        <w:rPr>
          <w:rFonts w:ascii="Ebrima" w:eastAsia="Times New Roman" w:hAnsi="Ebrima" w:cs="Tahoma"/>
          <w:color w:val="000000"/>
          <w:sz w:val="20"/>
          <w:szCs w:val="20"/>
        </w:rPr>
        <w:t>p.m.</w:t>
      </w:r>
      <w:r w:rsidR="008F6115"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 to </w:t>
      </w:r>
      <w:r>
        <w:rPr>
          <w:rFonts w:ascii="Ebrima" w:eastAsia="Times New Roman" w:hAnsi="Ebrima" w:cs="Tahoma"/>
          <w:color w:val="000000"/>
          <w:sz w:val="20"/>
          <w:szCs w:val="20"/>
        </w:rPr>
        <w:t>8</w:t>
      </w:r>
      <w:r w:rsidR="008F6115"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:00 </w:t>
      </w:r>
      <w:r w:rsidR="00F0131F">
        <w:rPr>
          <w:rFonts w:ascii="Ebrima" w:eastAsia="Times New Roman" w:hAnsi="Ebrima" w:cs="Tahoma"/>
          <w:color w:val="000000"/>
          <w:sz w:val="20"/>
          <w:szCs w:val="20"/>
        </w:rPr>
        <w:t>p.m.</w:t>
      </w:r>
      <w:r w:rsidR="008F6115"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 and September 29 from </w:t>
      </w:r>
      <w:r>
        <w:rPr>
          <w:rFonts w:ascii="Ebrima" w:eastAsia="Times New Roman" w:hAnsi="Ebrima" w:cs="Tahoma"/>
          <w:color w:val="000000"/>
          <w:sz w:val="20"/>
          <w:szCs w:val="20"/>
        </w:rPr>
        <w:t>7</w:t>
      </w:r>
      <w:r w:rsidR="008F6115"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:00 - 8:00 </w:t>
      </w:r>
      <w:r w:rsidR="00F0131F">
        <w:rPr>
          <w:rFonts w:ascii="Ebrima" w:eastAsia="Times New Roman" w:hAnsi="Ebrima" w:cs="Tahoma"/>
          <w:color w:val="000000"/>
          <w:sz w:val="20"/>
          <w:szCs w:val="20"/>
        </w:rPr>
        <w:t>a.m.</w:t>
      </w:r>
    </w:p>
    <w:p w14:paraId="00051B00" w14:textId="469AFC43" w:rsidR="008F6115" w:rsidRPr="00F0131F" w:rsidRDefault="008F6115" w:rsidP="008F61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Exhibitor hours are September 29 from 8:00 </w:t>
      </w:r>
      <w:r w:rsidR="00F0131F">
        <w:rPr>
          <w:rFonts w:ascii="Ebrima" w:eastAsia="Times New Roman" w:hAnsi="Ebrima" w:cs="Tahoma"/>
          <w:color w:val="000000"/>
          <w:sz w:val="20"/>
          <w:szCs w:val="20"/>
        </w:rPr>
        <w:t>a.m.</w:t>
      </w:r>
      <w:r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 - 5:00 </w:t>
      </w:r>
      <w:r w:rsidR="00F0131F">
        <w:rPr>
          <w:rFonts w:ascii="Ebrima" w:eastAsia="Times New Roman" w:hAnsi="Ebrima" w:cs="Tahoma"/>
          <w:color w:val="000000"/>
          <w:sz w:val="20"/>
          <w:szCs w:val="20"/>
        </w:rPr>
        <w:t>p.m.</w:t>
      </w:r>
      <w:r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 and September 30 from 8:00 </w:t>
      </w:r>
      <w:r w:rsidR="00F0131F">
        <w:rPr>
          <w:rFonts w:ascii="Ebrima" w:eastAsia="Times New Roman" w:hAnsi="Ebrima" w:cs="Tahoma"/>
          <w:color w:val="000000"/>
          <w:sz w:val="20"/>
          <w:szCs w:val="20"/>
        </w:rPr>
        <w:t>a.m.</w:t>
      </w:r>
      <w:r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 - 12:00 </w:t>
      </w:r>
      <w:r w:rsidR="00F0131F">
        <w:rPr>
          <w:rFonts w:ascii="Ebrima" w:eastAsia="Times New Roman" w:hAnsi="Ebrima" w:cs="Tahoma"/>
          <w:color w:val="000000"/>
          <w:sz w:val="20"/>
          <w:szCs w:val="20"/>
        </w:rPr>
        <w:t>p.m</w:t>
      </w:r>
      <w:r w:rsidRPr="00F0131F">
        <w:rPr>
          <w:rFonts w:ascii="Ebrima" w:eastAsia="Times New Roman" w:hAnsi="Ebrima" w:cs="Tahoma"/>
          <w:color w:val="000000"/>
          <w:sz w:val="20"/>
          <w:szCs w:val="20"/>
        </w:rPr>
        <w:t>.</w:t>
      </w:r>
    </w:p>
    <w:p w14:paraId="5EE982B3" w14:textId="09F1B6C9" w:rsidR="008F6115" w:rsidRPr="00F0131F" w:rsidRDefault="008F6115" w:rsidP="008F61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You may breakdown displays after 12:00 </w:t>
      </w:r>
      <w:r w:rsidR="00F0131F">
        <w:rPr>
          <w:rFonts w:ascii="Ebrima" w:eastAsia="Times New Roman" w:hAnsi="Ebrima" w:cs="Tahoma"/>
          <w:color w:val="000000"/>
          <w:sz w:val="20"/>
          <w:szCs w:val="20"/>
        </w:rPr>
        <w:t>p.m.</w:t>
      </w:r>
      <w:r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 on September 30.</w:t>
      </w:r>
      <w:r w:rsidR="00ED5D98">
        <w:rPr>
          <w:rFonts w:ascii="Ebrima" w:eastAsia="Times New Roman" w:hAnsi="Ebrima" w:cs="Tahoma"/>
          <w:color w:val="000000"/>
          <w:sz w:val="20"/>
          <w:szCs w:val="20"/>
        </w:rPr>
        <w:t xml:space="preserve"> You must be cleared out of the room by 3:00 p.m.</w:t>
      </w:r>
    </w:p>
    <w:p w14:paraId="3F47F39B" w14:textId="058C3111" w:rsidR="008F6115" w:rsidRPr="00F0131F" w:rsidRDefault="008F6115" w:rsidP="008F61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color w:val="000000"/>
          <w:sz w:val="21"/>
          <w:szCs w:val="21"/>
        </w:rPr>
      </w:pPr>
      <w:r w:rsidRPr="00F0131F">
        <w:rPr>
          <w:rFonts w:ascii="Ebrima" w:eastAsia="Times New Roman" w:hAnsi="Ebrima" w:cs="Tahoma"/>
          <w:color w:val="000000"/>
          <w:sz w:val="20"/>
          <w:szCs w:val="20"/>
        </w:rPr>
        <w:t xml:space="preserve">Table locations will be assigned by the convention staff unless you have purchased one of the premium sponsorships. </w:t>
      </w:r>
    </w:p>
    <w:p w14:paraId="6E430395" w14:textId="77777777" w:rsidR="00F0131F" w:rsidRPr="008F6115" w:rsidRDefault="00F0131F" w:rsidP="00E61E5F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4E9B89DA" w14:textId="2DF707DE" w:rsidR="00E61E5F" w:rsidRDefault="00E61E5F" w:rsidP="00D82912">
      <w:pPr>
        <w:rPr>
          <w:rFonts w:ascii="Georgia" w:hAnsi="Georgia"/>
          <w:b/>
          <w:sz w:val="20"/>
          <w:szCs w:val="20"/>
        </w:rPr>
      </w:pPr>
    </w:p>
    <w:p w14:paraId="78F5A79C" w14:textId="77777777" w:rsidR="00E61E5F" w:rsidRDefault="00E61E5F" w:rsidP="00D82912">
      <w:pPr>
        <w:rPr>
          <w:rFonts w:ascii="Georgia" w:hAnsi="Georgia"/>
          <w:b/>
          <w:sz w:val="20"/>
          <w:szCs w:val="20"/>
        </w:rPr>
      </w:pPr>
    </w:p>
    <w:p w14:paraId="46AEFB7D" w14:textId="6A8A16DA" w:rsidR="00D82912" w:rsidRPr="00454FE5" w:rsidRDefault="00375379" w:rsidP="00D82912">
      <w:pPr>
        <w:rPr>
          <w:rFonts w:ascii="Georgia" w:hAnsi="Georgia"/>
          <w:b/>
          <w:sz w:val="20"/>
          <w:szCs w:val="20"/>
        </w:rPr>
      </w:pPr>
      <w:r w:rsidRPr="00454FE5">
        <w:rPr>
          <w:rFonts w:ascii="Georgia" w:hAnsi="Georgia"/>
          <w:b/>
          <w:sz w:val="20"/>
          <w:szCs w:val="20"/>
        </w:rPr>
        <w:t>Advertiser Only</w:t>
      </w:r>
    </w:p>
    <w:p w14:paraId="41F2CA3E" w14:textId="502DE8FF" w:rsidR="00375379" w:rsidRPr="00454FE5" w:rsidRDefault="00375379" w:rsidP="0037537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>$</w:t>
      </w:r>
      <w:r w:rsidR="008F461E">
        <w:rPr>
          <w:rFonts w:ascii="Ebrima" w:hAnsi="Ebrima" w:cstheme="minorHAnsi"/>
          <w:sz w:val="20"/>
          <w:szCs w:val="20"/>
        </w:rPr>
        <w:t>25</w:t>
      </w:r>
      <w:r w:rsidRPr="00454FE5">
        <w:rPr>
          <w:rFonts w:ascii="Ebrima" w:hAnsi="Ebrima" w:cstheme="minorHAnsi"/>
          <w:sz w:val="20"/>
          <w:szCs w:val="20"/>
        </w:rPr>
        <w:t>0 – Website Advertising and Whova App Exhibitor Status</w:t>
      </w:r>
    </w:p>
    <w:p w14:paraId="1A459294" w14:textId="5079A022" w:rsidR="00375379" w:rsidRPr="00454FE5" w:rsidRDefault="00375379" w:rsidP="00375379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 xml:space="preserve">Ad displayed on the </w:t>
      </w:r>
      <w:r w:rsidR="008F461E">
        <w:rPr>
          <w:rFonts w:ascii="Ebrima" w:hAnsi="Ebrima" w:cstheme="minorHAnsi"/>
          <w:sz w:val="20"/>
          <w:szCs w:val="20"/>
        </w:rPr>
        <w:t xml:space="preserve">Great Lakes Christian </w:t>
      </w:r>
      <w:r w:rsidRPr="00454FE5">
        <w:rPr>
          <w:rFonts w:ascii="Ebrima" w:hAnsi="Ebrima" w:cstheme="minorHAnsi"/>
          <w:sz w:val="20"/>
          <w:szCs w:val="20"/>
        </w:rPr>
        <w:t xml:space="preserve">Educators Conference </w:t>
      </w:r>
      <w:r w:rsidR="008F461E">
        <w:rPr>
          <w:rFonts w:ascii="Ebrima" w:hAnsi="Ebrima" w:cstheme="minorHAnsi"/>
          <w:sz w:val="20"/>
          <w:szCs w:val="20"/>
        </w:rPr>
        <w:t>exhibitor web</w:t>
      </w:r>
      <w:r w:rsidR="00B90B51">
        <w:rPr>
          <w:rFonts w:ascii="Ebrima" w:hAnsi="Ebrima" w:cstheme="minorHAnsi"/>
          <w:sz w:val="20"/>
          <w:szCs w:val="20"/>
        </w:rPr>
        <w:t>page</w:t>
      </w:r>
      <w:r w:rsidR="00B735E2">
        <w:rPr>
          <w:rFonts w:ascii="Ebrima" w:hAnsi="Ebrima" w:cstheme="minorHAnsi"/>
          <w:sz w:val="20"/>
          <w:szCs w:val="20"/>
        </w:rPr>
        <w:t xml:space="preserve"> </w:t>
      </w:r>
      <w:r w:rsidR="00B735E2">
        <w:rPr>
          <w:rFonts w:ascii="Ebrima" w:hAnsi="Ebrima"/>
          <w:sz w:val="20"/>
          <w:szCs w:val="20"/>
        </w:rPr>
        <w:t>and in the online program booklet</w:t>
      </w:r>
      <w:r w:rsidR="008F461E">
        <w:rPr>
          <w:rFonts w:ascii="Ebrima" w:hAnsi="Ebrima" w:cstheme="minorHAnsi"/>
          <w:sz w:val="20"/>
          <w:szCs w:val="20"/>
        </w:rPr>
        <w:t>.</w:t>
      </w:r>
      <w:r w:rsidRPr="00454FE5">
        <w:rPr>
          <w:rFonts w:ascii="Ebrima" w:hAnsi="Ebrima" w:cstheme="minorHAnsi"/>
          <w:sz w:val="20"/>
          <w:szCs w:val="20"/>
        </w:rPr>
        <w:t xml:space="preserve"> </w:t>
      </w:r>
    </w:p>
    <w:p w14:paraId="7A14FA60" w14:textId="77777777" w:rsidR="00375379" w:rsidRPr="00454FE5" w:rsidRDefault="00375379" w:rsidP="00375379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 xml:space="preserve">This will be a digital color banner ad that is approximately 480 pixels x 360 pixels. If you can send us an ad already done to this size it would be extremely helpful. </w:t>
      </w:r>
    </w:p>
    <w:p w14:paraId="11D62113" w14:textId="77777777" w:rsidR="00375379" w:rsidRPr="00454FE5" w:rsidRDefault="00375379" w:rsidP="00375379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 xml:space="preserve">Email the .jpg or .pdf of the ad to office@wacschools.org by September 1. </w:t>
      </w:r>
    </w:p>
    <w:p w14:paraId="5EBF9477" w14:textId="0541FAB9" w:rsidR="00375379" w:rsidRPr="00454FE5" w:rsidRDefault="00375379" w:rsidP="00375379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 xml:space="preserve">We would also encourage you to include a link to your webpage, and/or a link to sign up for a free drawing if </w:t>
      </w:r>
      <w:r w:rsidR="00667962">
        <w:rPr>
          <w:rFonts w:ascii="Ebrima" w:hAnsi="Ebrima" w:cstheme="minorHAnsi"/>
          <w:sz w:val="20"/>
          <w:szCs w:val="20"/>
        </w:rPr>
        <w:t>attendees</w:t>
      </w:r>
      <w:r w:rsidRPr="00454FE5">
        <w:rPr>
          <w:rFonts w:ascii="Ebrima" w:hAnsi="Ebrima" w:cstheme="minorHAnsi"/>
          <w:sz w:val="20"/>
          <w:szCs w:val="20"/>
        </w:rPr>
        <w:t xml:space="preserve"> give </w:t>
      </w:r>
      <w:r w:rsidR="00B735E2" w:rsidRPr="00454FE5">
        <w:rPr>
          <w:rFonts w:ascii="Ebrima" w:hAnsi="Ebrima" w:cstheme="minorHAnsi"/>
          <w:sz w:val="20"/>
          <w:szCs w:val="20"/>
        </w:rPr>
        <w:t>you</w:t>
      </w:r>
      <w:r w:rsidR="00B735E2">
        <w:rPr>
          <w:rFonts w:ascii="Ebrima" w:hAnsi="Ebrima" w:cstheme="minorHAnsi"/>
          <w:sz w:val="20"/>
          <w:szCs w:val="20"/>
        </w:rPr>
        <w:t xml:space="preserve"> </w:t>
      </w:r>
      <w:r w:rsidRPr="00454FE5">
        <w:rPr>
          <w:rFonts w:ascii="Ebrima" w:hAnsi="Ebrima" w:cstheme="minorHAnsi"/>
          <w:sz w:val="20"/>
          <w:szCs w:val="20"/>
        </w:rPr>
        <w:t xml:space="preserve">their information. </w:t>
      </w:r>
    </w:p>
    <w:p w14:paraId="76AF8CC4" w14:textId="77777777" w:rsidR="00375379" w:rsidRPr="00454FE5" w:rsidRDefault="00375379" w:rsidP="00375379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>The Whova App Exhibitor Status will allow you to:</w:t>
      </w:r>
    </w:p>
    <w:p w14:paraId="47B83EDA" w14:textId="1D72E6BF" w:rsidR="00375379" w:rsidRPr="00454FE5" w:rsidRDefault="00375379" w:rsidP="00375379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>Upload video or brochures about your products or companies</w:t>
      </w:r>
    </w:p>
    <w:p w14:paraId="02501095" w14:textId="77777777" w:rsidR="00375379" w:rsidRPr="00454FE5" w:rsidRDefault="00375379" w:rsidP="00375379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>Schedule live info sessions or demos</w:t>
      </w:r>
    </w:p>
    <w:p w14:paraId="5498E05F" w14:textId="32406F27" w:rsidR="00375379" w:rsidRPr="00454FE5" w:rsidRDefault="00375379" w:rsidP="00375379">
      <w:pPr>
        <w:pStyle w:val="ListParagraph"/>
        <w:numPr>
          <w:ilvl w:val="2"/>
          <w:numId w:val="6"/>
        </w:numPr>
        <w:spacing w:after="0" w:line="240" w:lineRule="auto"/>
        <w:contextualSpacing w:val="0"/>
        <w:rPr>
          <w:rFonts w:ascii="Ebrima" w:hAnsi="Ebrima" w:cstheme="minorHAnsi"/>
          <w:sz w:val="20"/>
          <w:szCs w:val="20"/>
        </w:rPr>
      </w:pPr>
      <w:r w:rsidRPr="00454FE5">
        <w:rPr>
          <w:rFonts w:ascii="Ebrima" w:hAnsi="Ebrima" w:cstheme="minorHAnsi"/>
          <w:sz w:val="20"/>
          <w:szCs w:val="20"/>
        </w:rPr>
        <w:t>Provide coupons, giveaways,</w:t>
      </w:r>
      <w:r w:rsidR="00F0623C" w:rsidRPr="00454FE5">
        <w:rPr>
          <w:rFonts w:ascii="Ebrima" w:hAnsi="Ebrima" w:cstheme="minorHAnsi"/>
          <w:sz w:val="20"/>
          <w:szCs w:val="20"/>
        </w:rPr>
        <w:t xml:space="preserve"> or</w:t>
      </w:r>
      <w:r w:rsidRPr="00454FE5">
        <w:rPr>
          <w:rFonts w:ascii="Ebrima" w:hAnsi="Ebrima" w:cstheme="minorHAnsi"/>
          <w:sz w:val="20"/>
          <w:szCs w:val="20"/>
        </w:rPr>
        <w:t xml:space="preserve"> raffles to generate more leads</w:t>
      </w:r>
    </w:p>
    <w:p w14:paraId="07E477DB" w14:textId="77777777" w:rsidR="009F2D70" w:rsidRPr="00454FE5" w:rsidRDefault="009F2D70" w:rsidP="009F2D70">
      <w:pPr>
        <w:spacing w:after="0" w:line="240" w:lineRule="auto"/>
        <w:rPr>
          <w:rFonts w:ascii="Ebrima" w:hAnsi="Ebrima" w:cstheme="minorHAnsi"/>
          <w:sz w:val="20"/>
          <w:szCs w:val="20"/>
        </w:rPr>
      </w:pPr>
    </w:p>
    <w:p w14:paraId="325DF560" w14:textId="2274BCF5" w:rsidR="009B5C9C" w:rsidRDefault="009B5C9C">
      <w:pPr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br w:type="page"/>
      </w:r>
    </w:p>
    <w:p w14:paraId="0E4F9AAC" w14:textId="7690AE79" w:rsidR="005653D9" w:rsidRPr="00454FE5" w:rsidRDefault="00D756F1" w:rsidP="00D756F1">
      <w:pPr>
        <w:rPr>
          <w:rFonts w:ascii="Georgia" w:hAnsi="Georgia"/>
          <w:b/>
          <w:sz w:val="36"/>
          <w:szCs w:val="36"/>
        </w:rPr>
      </w:pPr>
      <w:r>
        <w:rPr>
          <w:rFonts w:ascii="Ebrima" w:hAnsi="Ebrim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64BA1362" wp14:editId="3AFF5D7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13960" cy="194310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CE8" w:rsidRPr="00454FE5">
        <w:rPr>
          <w:rFonts w:ascii="Georgia" w:hAnsi="Georgia"/>
          <w:b/>
          <w:sz w:val="36"/>
          <w:szCs w:val="36"/>
        </w:rPr>
        <w:t>PREMIUM</w:t>
      </w:r>
      <w:r w:rsidR="00735E92" w:rsidRPr="00454FE5">
        <w:rPr>
          <w:rFonts w:ascii="Georgia" w:hAnsi="Georgia"/>
          <w:b/>
          <w:sz w:val="36"/>
          <w:szCs w:val="36"/>
        </w:rPr>
        <w:t xml:space="preserve"> SPONSORSHIPS</w:t>
      </w:r>
    </w:p>
    <w:p w14:paraId="1EED7661" w14:textId="74802C8F" w:rsidR="0060505F" w:rsidRPr="00454FE5" w:rsidRDefault="0060505F" w:rsidP="0060505F">
      <w:p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You are welcome to purchase more than one sponsorship package. There is limited availability with some </w:t>
      </w:r>
      <w:r w:rsidR="00727FD6" w:rsidRPr="00454FE5">
        <w:rPr>
          <w:rFonts w:ascii="Ebrima" w:hAnsi="Ebrima"/>
          <w:sz w:val="20"/>
          <w:szCs w:val="20"/>
        </w:rPr>
        <w:t>sponsorships,</w:t>
      </w:r>
      <w:r w:rsidRPr="00454FE5">
        <w:rPr>
          <w:rFonts w:ascii="Ebrima" w:hAnsi="Ebrima"/>
          <w:sz w:val="20"/>
          <w:szCs w:val="20"/>
        </w:rPr>
        <w:t xml:space="preserve"> so it is on a first</w:t>
      </w:r>
      <w:r w:rsidR="00352B50">
        <w:rPr>
          <w:rFonts w:ascii="Ebrima" w:hAnsi="Ebrima"/>
          <w:sz w:val="20"/>
          <w:szCs w:val="20"/>
        </w:rPr>
        <w:t xml:space="preserve"> </w:t>
      </w:r>
      <w:r w:rsidRPr="00454FE5">
        <w:rPr>
          <w:rFonts w:ascii="Ebrima" w:hAnsi="Ebrima"/>
          <w:sz w:val="20"/>
          <w:szCs w:val="20"/>
        </w:rPr>
        <w:t>come, first</w:t>
      </w:r>
      <w:r w:rsidR="00352B50">
        <w:rPr>
          <w:rFonts w:ascii="Ebrima" w:hAnsi="Ebrima"/>
          <w:sz w:val="20"/>
          <w:szCs w:val="20"/>
        </w:rPr>
        <w:t xml:space="preserve"> </w:t>
      </w:r>
      <w:r w:rsidRPr="00454FE5">
        <w:rPr>
          <w:rFonts w:ascii="Ebrima" w:hAnsi="Ebrima"/>
          <w:sz w:val="20"/>
          <w:szCs w:val="20"/>
        </w:rPr>
        <w:t xml:space="preserve">served basis. </w:t>
      </w:r>
    </w:p>
    <w:p w14:paraId="16E31C11" w14:textId="7979BC0C" w:rsidR="00AE25BB" w:rsidRPr="00454FE5" w:rsidRDefault="00FC7238" w:rsidP="00AE25BB">
      <w:pPr>
        <w:pStyle w:val="ListParagraph"/>
        <w:numPr>
          <w:ilvl w:val="0"/>
          <w:numId w:val="5"/>
        </w:numPr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Diamond</w:t>
      </w:r>
      <w:r w:rsidR="00AE25BB" w:rsidRPr="00454FE5">
        <w:rPr>
          <w:rFonts w:ascii="Ebrima" w:hAnsi="Ebrima"/>
          <w:b/>
          <w:sz w:val="20"/>
          <w:szCs w:val="20"/>
        </w:rPr>
        <w:t xml:space="preserve"> Level </w:t>
      </w:r>
      <w:r w:rsidR="00875FC7">
        <w:rPr>
          <w:rFonts w:ascii="Ebrima" w:hAnsi="Ebrima"/>
          <w:b/>
          <w:sz w:val="20"/>
          <w:szCs w:val="20"/>
        </w:rPr>
        <w:t>Whova</w:t>
      </w:r>
      <w:r w:rsidR="00AE25BB" w:rsidRPr="00454FE5">
        <w:rPr>
          <w:rFonts w:ascii="Ebrima" w:hAnsi="Ebrima"/>
          <w:b/>
          <w:sz w:val="20"/>
          <w:szCs w:val="20"/>
        </w:rPr>
        <w:t xml:space="preserve"> Sponsorship for $</w:t>
      </w:r>
      <w:r w:rsidR="00D14086">
        <w:rPr>
          <w:rFonts w:ascii="Ebrima" w:hAnsi="Ebrima"/>
          <w:b/>
          <w:sz w:val="20"/>
          <w:szCs w:val="20"/>
        </w:rPr>
        <w:t>50</w:t>
      </w:r>
      <w:r w:rsidR="00AE25BB" w:rsidRPr="00454FE5">
        <w:rPr>
          <w:rFonts w:ascii="Ebrima" w:hAnsi="Ebrima"/>
          <w:b/>
          <w:sz w:val="20"/>
          <w:szCs w:val="20"/>
        </w:rPr>
        <w:t xml:space="preserve">00 </w:t>
      </w:r>
      <w:r w:rsidR="00A25DF1" w:rsidRPr="00A25DF1">
        <w:rPr>
          <w:rFonts w:ascii="Ebrima" w:hAnsi="Ebrima"/>
          <w:bCs/>
          <w:sz w:val="20"/>
          <w:szCs w:val="20"/>
        </w:rPr>
        <w:t xml:space="preserve">(one sponsorship </w:t>
      </w:r>
      <w:r w:rsidR="00063009">
        <w:rPr>
          <w:rFonts w:ascii="Ebrima" w:hAnsi="Ebrima"/>
          <w:bCs/>
          <w:sz w:val="20"/>
          <w:szCs w:val="20"/>
        </w:rPr>
        <w:t xml:space="preserve">spot </w:t>
      </w:r>
      <w:r w:rsidR="00A25DF1" w:rsidRPr="00A25DF1">
        <w:rPr>
          <w:rFonts w:ascii="Ebrima" w:hAnsi="Ebrima"/>
          <w:bCs/>
          <w:sz w:val="20"/>
          <w:szCs w:val="20"/>
        </w:rPr>
        <w:t>available)</w:t>
      </w:r>
    </w:p>
    <w:p w14:paraId="21B86DD4" w14:textId="7643CFF9" w:rsidR="003C1F89" w:rsidRDefault="003C1F89" w:rsidP="003C1F89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We are looking for </w:t>
      </w:r>
      <w:r w:rsidR="00875FC7">
        <w:rPr>
          <w:rFonts w:ascii="Ebrima" w:hAnsi="Ebrima"/>
          <w:sz w:val="20"/>
          <w:szCs w:val="20"/>
        </w:rPr>
        <w:t xml:space="preserve">one sponsor </w:t>
      </w:r>
      <w:r w:rsidR="0093459A">
        <w:rPr>
          <w:rFonts w:ascii="Ebrima" w:hAnsi="Ebrima"/>
          <w:sz w:val="20"/>
          <w:szCs w:val="20"/>
        </w:rPr>
        <w:t>to help cover the cost of the</w:t>
      </w:r>
      <w:r w:rsidR="00875FC7">
        <w:rPr>
          <w:rFonts w:ascii="Ebrima" w:hAnsi="Ebrima"/>
          <w:sz w:val="20"/>
          <w:szCs w:val="20"/>
        </w:rPr>
        <w:t xml:space="preserve"> Whova App that we will use for the convention</w:t>
      </w:r>
      <w:r w:rsidRPr="00454FE5">
        <w:rPr>
          <w:rFonts w:ascii="Ebrima" w:hAnsi="Ebrima"/>
          <w:sz w:val="20"/>
          <w:szCs w:val="20"/>
        </w:rPr>
        <w:t>.</w:t>
      </w:r>
    </w:p>
    <w:p w14:paraId="228E68E9" w14:textId="7831BFC0" w:rsidR="00885B36" w:rsidRDefault="00885B36" w:rsidP="003C1F89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You will be given the first opportunity to pick your spot at the entrance of the exhibitor hall.</w:t>
      </w:r>
    </w:p>
    <w:p w14:paraId="2AD9E02A" w14:textId="1BD55443" w:rsidR="0093459A" w:rsidRPr="00454FE5" w:rsidRDefault="0093459A" w:rsidP="003C1F89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You will be given the opportunity to have 5 minutes to address the convention attendees or show a video before the start of one of our general sessions. </w:t>
      </w:r>
    </w:p>
    <w:p w14:paraId="09AE5CD4" w14:textId="157503A5" w:rsidR="00AE25BB" w:rsidRPr="00454FE5" w:rsidRDefault="0093459A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Three</w:t>
      </w:r>
      <w:r w:rsidR="003C1F89" w:rsidRPr="00454FE5">
        <w:rPr>
          <w:rFonts w:ascii="Ebrima" w:hAnsi="Ebrima"/>
          <w:sz w:val="20"/>
          <w:szCs w:val="20"/>
        </w:rPr>
        <w:t xml:space="preserve"> table</w:t>
      </w:r>
      <w:r w:rsidR="00875FC7">
        <w:rPr>
          <w:rFonts w:ascii="Ebrima" w:hAnsi="Ebrima"/>
          <w:sz w:val="20"/>
          <w:szCs w:val="20"/>
        </w:rPr>
        <w:t>s</w:t>
      </w:r>
      <w:r w:rsidR="003C1F89" w:rsidRPr="00454FE5">
        <w:rPr>
          <w:rFonts w:ascii="Ebrima" w:hAnsi="Ebrima"/>
          <w:sz w:val="20"/>
          <w:szCs w:val="20"/>
        </w:rPr>
        <w:t xml:space="preserve"> ($</w:t>
      </w:r>
      <w:r w:rsidR="00875FC7">
        <w:rPr>
          <w:rFonts w:ascii="Ebrima" w:hAnsi="Ebrima"/>
          <w:sz w:val="20"/>
          <w:szCs w:val="20"/>
        </w:rPr>
        <w:t>1</w:t>
      </w:r>
      <w:r w:rsidR="00D14086">
        <w:rPr>
          <w:rFonts w:ascii="Ebrima" w:hAnsi="Ebrima"/>
          <w:sz w:val="20"/>
          <w:szCs w:val="20"/>
        </w:rPr>
        <w:t>,</w:t>
      </w:r>
      <w:r w:rsidR="00875FC7">
        <w:rPr>
          <w:rFonts w:ascii="Ebrima" w:hAnsi="Ebrima"/>
          <w:sz w:val="20"/>
          <w:szCs w:val="20"/>
        </w:rPr>
        <w:t>060</w:t>
      </w:r>
      <w:r w:rsidR="00AE25BB" w:rsidRPr="00454FE5">
        <w:rPr>
          <w:rFonts w:ascii="Ebrima" w:hAnsi="Ebrima"/>
          <w:sz w:val="20"/>
          <w:szCs w:val="20"/>
        </w:rPr>
        <w:t xml:space="preserve"> value), additional tables available to purchase at exhibitor rates. </w:t>
      </w:r>
    </w:p>
    <w:p w14:paraId="012BE3BF" w14:textId="0CC89E6E" w:rsidR="00AE25BB" w:rsidRPr="00454FE5" w:rsidRDefault="00AE25BB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Electricity </w:t>
      </w:r>
      <w:r w:rsidR="00B90B51">
        <w:rPr>
          <w:rFonts w:ascii="Ebrima" w:hAnsi="Ebrima"/>
          <w:sz w:val="20"/>
          <w:szCs w:val="20"/>
        </w:rPr>
        <w:t xml:space="preserve">included </w:t>
      </w:r>
      <w:r w:rsidRPr="00454FE5">
        <w:rPr>
          <w:rFonts w:ascii="Ebrima" w:hAnsi="Ebrima"/>
          <w:sz w:val="20"/>
          <w:szCs w:val="20"/>
        </w:rPr>
        <w:t>($50 value).</w:t>
      </w:r>
    </w:p>
    <w:p w14:paraId="0BCCC8BE" w14:textId="1605111A" w:rsidR="00AE25BB" w:rsidRPr="00D14086" w:rsidRDefault="00AE25BB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Includes the </w:t>
      </w:r>
      <w:r w:rsidRPr="00454FE5">
        <w:rPr>
          <w:rFonts w:ascii="Ebrima" w:hAnsi="Ebrima"/>
          <w:sz w:val="20"/>
          <w:szCs w:val="20"/>
          <w:u w:val="single"/>
        </w:rPr>
        <w:t>Advertiser Only</w:t>
      </w:r>
      <w:r w:rsidRPr="00454FE5">
        <w:rPr>
          <w:rFonts w:ascii="Ebrima" w:hAnsi="Ebrima"/>
          <w:sz w:val="20"/>
          <w:szCs w:val="20"/>
        </w:rPr>
        <w:t xml:space="preserve"> features listed </w:t>
      </w:r>
      <w:r w:rsidR="0093459A">
        <w:rPr>
          <w:rFonts w:ascii="Ebrima" w:hAnsi="Ebrima"/>
          <w:sz w:val="20"/>
          <w:szCs w:val="20"/>
        </w:rPr>
        <w:t>previously</w:t>
      </w:r>
      <w:r w:rsidRPr="00454FE5">
        <w:rPr>
          <w:rFonts w:ascii="Ebrima" w:hAnsi="Ebrima"/>
          <w:sz w:val="20"/>
          <w:szCs w:val="20"/>
        </w:rPr>
        <w:t xml:space="preserve">. </w:t>
      </w:r>
      <w:r w:rsidRPr="00454FE5">
        <w:rPr>
          <w:rFonts w:ascii="Ebrima" w:hAnsi="Ebrima" w:cstheme="minorHAnsi"/>
          <w:sz w:val="20"/>
          <w:szCs w:val="20"/>
        </w:rPr>
        <w:t>However, your ad size will be</w:t>
      </w:r>
      <w:r w:rsidR="00D14086">
        <w:rPr>
          <w:rFonts w:ascii="Ebrima" w:hAnsi="Ebrima" w:cstheme="minorHAnsi"/>
          <w:sz w:val="20"/>
          <w:szCs w:val="20"/>
        </w:rPr>
        <w:t xml:space="preserve"> increased to</w:t>
      </w:r>
      <w:r w:rsidRPr="00454FE5">
        <w:rPr>
          <w:rFonts w:ascii="Ebrima" w:hAnsi="Ebrima" w:cstheme="minorHAnsi"/>
          <w:sz w:val="20"/>
          <w:szCs w:val="20"/>
        </w:rPr>
        <w:t xml:space="preserve"> 1920 pixels x 420 pixels</w:t>
      </w:r>
      <w:r w:rsidR="00875FC7">
        <w:rPr>
          <w:rFonts w:ascii="Ebrima" w:hAnsi="Ebrima" w:cstheme="minorHAnsi"/>
          <w:sz w:val="20"/>
          <w:szCs w:val="20"/>
        </w:rPr>
        <w:t xml:space="preserve"> and will be listed on the main page of the GLCEC website as well as the first one on the exhibitor page</w:t>
      </w:r>
      <w:r w:rsidRPr="00454FE5">
        <w:rPr>
          <w:rFonts w:ascii="Ebrima" w:hAnsi="Ebrima" w:cstheme="minorHAnsi"/>
          <w:sz w:val="20"/>
          <w:szCs w:val="20"/>
        </w:rPr>
        <w:t>. If you can send us an ad already done to this size it would be extremely helpful. ($</w:t>
      </w:r>
      <w:r w:rsidR="00875FC7">
        <w:rPr>
          <w:rFonts w:ascii="Ebrima" w:hAnsi="Ebrima" w:cstheme="minorHAnsi"/>
          <w:sz w:val="20"/>
          <w:szCs w:val="20"/>
        </w:rPr>
        <w:t>250</w:t>
      </w:r>
      <w:r w:rsidRPr="00454FE5">
        <w:rPr>
          <w:rFonts w:ascii="Ebrima" w:hAnsi="Ebrima" w:cstheme="minorHAnsi"/>
          <w:sz w:val="20"/>
          <w:szCs w:val="20"/>
        </w:rPr>
        <w:t xml:space="preserve"> value)</w:t>
      </w:r>
    </w:p>
    <w:p w14:paraId="5FE5C118" w14:textId="2A6EC538" w:rsidR="00D14086" w:rsidRDefault="00D14086" w:rsidP="00D1408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Convention </w:t>
      </w:r>
      <w:r w:rsidR="00CC1A8D">
        <w:rPr>
          <w:rFonts w:ascii="Ebrima" w:hAnsi="Ebrima"/>
          <w:sz w:val="20"/>
          <w:szCs w:val="20"/>
        </w:rPr>
        <w:t>Diamond</w:t>
      </w:r>
      <w:r w:rsidRPr="00454FE5">
        <w:rPr>
          <w:rFonts w:ascii="Ebrima" w:hAnsi="Ebrima"/>
          <w:sz w:val="20"/>
          <w:szCs w:val="20"/>
        </w:rPr>
        <w:t xml:space="preserve"> Sponsorship listed on at least one banner stand located in the registration area of the convention hall</w:t>
      </w:r>
      <w:r>
        <w:rPr>
          <w:rFonts w:ascii="Ebrima" w:hAnsi="Ebrima"/>
          <w:sz w:val="20"/>
          <w:szCs w:val="20"/>
        </w:rPr>
        <w:t>.</w:t>
      </w:r>
    </w:p>
    <w:p w14:paraId="4E31B521" w14:textId="758143B4" w:rsidR="00D14086" w:rsidRPr="00454FE5" w:rsidRDefault="00D14086" w:rsidP="00D1408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Convention </w:t>
      </w:r>
      <w:r w:rsidR="00CC1A8D">
        <w:rPr>
          <w:rFonts w:ascii="Ebrima" w:hAnsi="Ebrima"/>
          <w:sz w:val="20"/>
          <w:szCs w:val="20"/>
        </w:rPr>
        <w:t xml:space="preserve">Diamond </w:t>
      </w:r>
      <w:r w:rsidRPr="00454FE5">
        <w:rPr>
          <w:rFonts w:ascii="Ebrima" w:hAnsi="Ebrima"/>
          <w:sz w:val="20"/>
          <w:szCs w:val="20"/>
        </w:rPr>
        <w:t>Sponsorship listed on projection screens in the general session hall</w:t>
      </w:r>
      <w:r>
        <w:rPr>
          <w:rFonts w:ascii="Ebrima" w:hAnsi="Ebrima"/>
          <w:sz w:val="20"/>
          <w:szCs w:val="20"/>
        </w:rPr>
        <w:t>.</w:t>
      </w:r>
    </w:p>
    <w:p w14:paraId="63FE8196" w14:textId="28344E33" w:rsidR="00D14086" w:rsidRDefault="00D14086" w:rsidP="00D1408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Convention </w:t>
      </w:r>
      <w:r w:rsidR="00CC1A8D">
        <w:rPr>
          <w:rFonts w:ascii="Ebrima" w:hAnsi="Ebrima"/>
          <w:sz w:val="20"/>
          <w:szCs w:val="20"/>
        </w:rPr>
        <w:t>Diamond</w:t>
      </w:r>
      <w:r w:rsidRPr="00454FE5">
        <w:rPr>
          <w:rFonts w:ascii="Ebrima" w:hAnsi="Ebrima"/>
          <w:sz w:val="20"/>
          <w:szCs w:val="20"/>
        </w:rPr>
        <w:t xml:space="preserve"> Sponsorship noted on the convention webpages</w:t>
      </w:r>
      <w:r w:rsidR="00F0131F">
        <w:rPr>
          <w:rFonts w:ascii="Ebrima" w:hAnsi="Ebrima"/>
          <w:sz w:val="20"/>
          <w:szCs w:val="20"/>
        </w:rPr>
        <w:t xml:space="preserve"> and in the online program booklet</w:t>
      </w:r>
      <w:r w:rsidRPr="00454FE5">
        <w:rPr>
          <w:rFonts w:ascii="Ebrima" w:hAnsi="Ebrima"/>
          <w:sz w:val="20"/>
          <w:szCs w:val="20"/>
        </w:rPr>
        <w:t>.</w:t>
      </w:r>
    </w:p>
    <w:p w14:paraId="7017B374" w14:textId="6B2616AF" w:rsidR="00F0131F" w:rsidRPr="00885B36" w:rsidRDefault="00875FC7" w:rsidP="00885B3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Whova</w:t>
      </w:r>
      <w:r w:rsidR="00CC1A8D">
        <w:rPr>
          <w:rFonts w:ascii="Ebrima" w:hAnsi="Ebrima" w:cstheme="minorHAnsi"/>
          <w:sz w:val="20"/>
          <w:szCs w:val="20"/>
        </w:rPr>
        <w:t xml:space="preserve"> Diamond</w:t>
      </w:r>
      <w:r>
        <w:rPr>
          <w:rFonts w:ascii="Ebrima" w:hAnsi="Ebrima" w:cstheme="minorHAnsi"/>
          <w:sz w:val="20"/>
          <w:szCs w:val="20"/>
        </w:rPr>
        <w:t xml:space="preserve"> Level Sponsorship Status</w:t>
      </w:r>
      <w:r w:rsidR="00885B36">
        <w:rPr>
          <w:rFonts w:ascii="Ebrima" w:hAnsi="Ebrima" w:cstheme="minorHAnsi"/>
          <w:sz w:val="20"/>
          <w:szCs w:val="20"/>
        </w:rPr>
        <w:t>*</w:t>
      </w:r>
    </w:p>
    <w:p w14:paraId="2F411DC7" w14:textId="77777777" w:rsidR="00885B36" w:rsidRPr="00F0131F" w:rsidRDefault="00885B36" w:rsidP="00885B36">
      <w:pPr>
        <w:pStyle w:val="ListParagraph"/>
        <w:ind w:left="1440"/>
        <w:rPr>
          <w:rFonts w:ascii="Ebrima" w:hAnsi="Ebrima"/>
          <w:sz w:val="20"/>
          <w:szCs w:val="20"/>
        </w:rPr>
      </w:pPr>
    </w:p>
    <w:p w14:paraId="416A0B89" w14:textId="10643A2D" w:rsidR="00AE25BB" w:rsidRPr="00454FE5" w:rsidRDefault="00AE25BB" w:rsidP="00AE25BB">
      <w:pPr>
        <w:pStyle w:val="ListParagraph"/>
        <w:numPr>
          <w:ilvl w:val="0"/>
          <w:numId w:val="5"/>
        </w:numPr>
        <w:rPr>
          <w:rFonts w:ascii="Ebrima" w:hAnsi="Ebrima"/>
          <w:b/>
          <w:sz w:val="20"/>
          <w:szCs w:val="20"/>
        </w:rPr>
      </w:pPr>
      <w:r w:rsidRPr="00454FE5">
        <w:rPr>
          <w:rFonts w:ascii="Ebrima" w:hAnsi="Ebrima"/>
          <w:b/>
          <w:sz w:val="20"/>
          <w:szCs w:val="20"/>
        </w:rPr>
        <w:t xml:space="preserve">Platinum Level </w:t>
      </w:r>
      <w:r w:rsidR="00FD71BD" w:rsidRPr="00454FE5">
        <w:rPr>
          <w:rFonts w:ascii="Ebrima" w:hAnsi="Ebrima"/>
          <w:b/>
          <w:sz w:val="20"/>
          <w:szCs w:val="20"/>
        </w:rPr>
        <w:t>Exhibitor</w:t>
      </w:r>
      <w:r w:rsidRPr="00454FE5">
        <w:rPr>
          <w:rFonts w:ascii="Ebrima" w:hAnsi="Ebrima"/>
          <w:b/>
          <w:sz w:val="20"/>
          <w:szCs w:val="20"/>
        </w:rPr>
        <w:t xml:space="preserve"> for $</w:t>
      </w:r>
      <w:r w:rsidR="00A25DF1">
        <w:rPr>
          <w:rFonts w:ascii="Ebrima" w:hAnsi="Ebrima"/>
          <w:b/>
          <w:sz w:val="20"/>
          <w:szCs w:val="20"/>
        </w:rPr>
        <w:t>30</w:t>
      </w:r>
      <w:r w:rsidR="00B90B51">
        <w:rPr>
          <w:rFonts w:ascii="Ebrima" w:hAnsi="Ebrima"/>
          <w:b/>
          <w:sz w:val="20"/>
          <w:szCs w:val="20"/>
        </w:rPr>
        <w:t>00</w:t>
      </w:r>
      <w:r w:rsidR="00A25DF1">
        <w:rPr>
          <w:rFonts w:ascii="Ebrima" w:hAnsi="Ebrima"/>
          <w:b/>
          <w:sz w:val="20"/>
          <w:szCs w:val="20"/>
        </w:rPr>
        <w:t xml:space="preserve"> </w:t>
      </w:r>
      <w:r w:rsidR="00A25DF1" w:rsidRPr="00A25DF1">
        <w:rPr>
          <w:rFonts w:ascii="Ebrima" w:hAnsi="Ebrima"/>
          <w:bCs/>
          <w:sz w:val="20"/>
          <w:szCs w:val="20"/>
        </w:rPr>
        <w:t xml:space="preserve">(two sponsorship </w:t>
      </w:r>
      <w:r w:rsidR="00063009">
        <w:rPr>
          <w:rFonts w:ascii="Ebrima" w:hAnsi="Ebrima"/>
          <w:bCs/>
          <w:sz w:val="20"/>
          <w:szCs w:val="20"/>
        </w:rPr>
        <w:t xml:space="preserve">spots </w:t>
      </w:r>
      <w:r w:rsidR="00A25DF1" w:rsidRPr="00A25DF1">
        <w:rPr>
          <w:rFonts w:ascii="Ebrima" w:hAnsi="Ebrima"/>
          <w:bCs/>
          <w:sz w:val="20"/>
          <w:szCs w:val="20"/>
        </w:rPr>
        <w:t>available)</w:t>
      </w:r>
    </w:p>
    <w:p w14:paraId="45A776DF" w14:textId="1AB2EC34" w:rsidR="003C1F89" w:rsidRPr="00885B36" w:rsidRDefault="00885B36" w:rsidP="00885B3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You will have the opportunity to reserve one of the first spots </w:t>
      </w:r>
      <w:r w:rsidR="003C1F89" w:rsidRPr="00454FE5">
        <w:rPr>
          <w:rFonts w:ascii="Ebrima" w:hAnsi="Ebrima"/>
          <w:sz w:val="20"/>
          <w:szCs w:val="20"/>
        </w:rPr>
        <w:t xml:space="preserve">at entrance of </w:t>
      </w:r>
      <w:r>
        <w:rPr>
          <w:rFonts w:ascii="Ebrima" w:hAnsi="Ebrima"/>
          <w:sz w:val="20"/>
          <w:szCs w:val="20"/>
        </w:rPr>
        <w:t xml:space="preserve">the </w:t>
      </w:r>
      <w:r w:rsidR="003C1F89" w:rsidRPr="00454FE5">
        <w:rPr>
          <w:rFonts w:ascii="Ebrima" w:hAnsi="Ebrima"/>
          <w:sz w:val="20"/>
          <w:szCs w:val="20"/>
        </w:rPr>
        <w:t>exhibito</w:t>
      </w:r>
      <w:r>
        <w:rPr>
          <w:rFonts w:ascii="Ebrima" w:hAnsi="Ebrima"/>
          <w:sz w:val="20"/>
          <w:szCs w:val="20"/>
        </w:rPr>
        <w:t>r hall.</w:t>
      </w:r>
    </w:p>
    <w:p w14:paraId="7EEA2012" w14:textId="2CB41B69" w:rsidR="00B90B51" w:rsidRDefault="00063009" w:rsidP="003936B5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Three</w:t>
      </w:r>
      <w:r w:rsidR="00AE25BB" w:rsidRPr="00B90B51">
        <w:rPr>
          <w:rFonts w:ascii="Ebrima" w:hAnsi="Ebrima"/>
          <w:sz w:val="20"/>
          <w:szCs w:val="20"/>
        </w:rPr>
        <w:t xml:space="preserve"> tables</w:t>
      </w:r>
      <w:r w:rsidR="00D14086">
        <w:rPr>
          <w:rFonts w:ascii="Ebrima" w:hAnsi="Ebrima"/>
          <w:sz w:val="20"/>
          <w:szCs w:val="20"/>
        </w:rPr>
        <w:t xml:space="preserve"> ($1,</w:t>
      </w:r>
      <w:r>
        <w:rPr>
          <w:rFonts w:ascii="Ebrima" w:hAnsi="Ebrima"/>
          <w:sz w:val="20"/>
          <w:szCs w:val="20"/>
        </w:rPr>
        <w:t>060</w:t>
      </w:r>
      <w:r w:rsidR="00D14086">
        <w:rPr>
          <w:rFonts w:ascii="Ebrima" w:hAnsi="Ebrima"/>
          <w:sz w:val="20"/>
          <w:szCs w:val="20"/>
        </w:rPr>
        <w:t>)</w:t>
      </w:r>
      <w:r w:rsidR="00AE25BB" w:rsidRPr="00B90B51">
        <w:rPr>
          <w:rFonts w:ascii="Ebrima" w:hAnsi="Ebrima"/>
          <w:sz w:val="20"/>
          <w:szCs w:val="20"/>
        </w:rPr>
        <w:t xml:space="preserve">, </w:t>
      </w:r>
      <w:r w:rsidR="00B90B51" w:rsidRPr="00454FE5">
        <w:rPr>
          <w:rFonts w:ascii="Ebrima" w:hAnsi="Ebrima"/>
          <w:sz w:val="20"/>
          <w:szCs w:val="20"/>
        </w:rPr>
        <w:t xml:space="preserve">additional tables available to purchase at exhibitor rates. </w:t>
      </w:r>
    </w:p>
    <w:p w14:paraId="343B078D" w14:textId="2230FE4C" w:rsidR="00AE25BB" w:rsidRPr="00B90B51" w:rsidRDefault="00AE25BB" w:rsidP="003936B5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B90B51">
        <w:rPr>
          <w:rFonts w:ascii="Ebrima" w:hAnsi="Ebrima"/>
          <w:sz w:val="20"/>
          <w:szCs w:val="20"/>
        </w:rPr>
        <w:t>Electricity</w:t>
      </w:r>
      <w:r w:rsidR="00B90B51">
        <w:rPr>
          <w:rFonts w:ascii="Ebrima" w:hAnsi="Ebrima"/>
          <w:sz w:val="20"/>
          <w:szCs w:val="20"/>
        </w:rPr>
        <w:t xml:space="preserve"> included</w:t>
      </w:r>
      <w:r w:rsidRPr="00B90B51">
        <w:rPr>
          <w:rFonts w:ascii="Ebrima" w:hAnsi="Ebrima"/>
          <w:sz w:val="20"/>
          <w:szCs w:val="20"/>
        </w:rPr>
        <w:t xml:space="preserve"> ($50 value)</w:t>
      </w:r>
    </w:p>
    <w:p w14:paraId="579D8024" w14:textId="0F3C1AA0" w:rsidR="00AE25BB" w:rsidRPr="00454FE5" w:rsidRDefault="00AE25BB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Includes the </w:t>
      </w:r>
      <w:r w:rsidRPr="00454FE5">
        <w:rPr>
          <w:rFonts w:ascii="Ebrima" w:hAnsi="Ebrima"/>
          <w:sz w:val="20"/>
          <w:szCs w:val="20"/>
          <w:u w:val="single"/>
        </w:rPr>
        <w:t>Advertiser Only</w:t>
      </w:r>
      <w:r w:rsidRPr="00454FE5">
        <w:rPr>
          <w:rFonts w:ascii="Ebrima" w:hAnsi="Ebrima"/>
          <w:sz w:val="20"/>
          <w:szCs w:val="20"/>
        </w:rPr>
        <w:t xml:space="preserve"> features listed </w:t>
      </w:r>
      <w:r w:rsidR="00885B36">
        <w:rPr>
          <w:rFonts w:ascii="Ebrima" w:hAnsi="Ebrima"/>
          <w:sz w:val="20"/>
          <w:szCs w:val="20"/>
        </w:rPr>
        <w:t>previously</w:t>
      </w:r>
      <w:r w:rsidRPr="00454FE5">
        <w:rPr>
          <w:rFonts w:ascii="Ebrima" w:hAnsi="Ebrima"/>
          <w:sz w:val="20"/>
          <w:szCs w:val="20"/>
        </w:rPr>
        <w:t xml:space="preserve">. </w:t>
      </w:r>
      <w:r w:rsidRPr="00454FE5">
        <w:rPr>
          <w:rFonts w:ascii="Ebrima" w:hAnsi="Ebrima" w:cstheme="minorHAnsi"/>
          <w:sz w:val="20"/>
          <w:szCs w:val="20"/>
        </w:rPr>
        <w:t xml:space="preserve">However, your ad size will be </w:t>
      </w:r>
      <w:r w:rsidR="00D14086">
        <w:rPr>
          <w:rFonts w:ascii="Ebrima" w:hAnsi="Ebrima" w:cstheme="minorHAnsi"/>
          <w:sz w:val="20"/>
          <w:szCs w:val="20"/>
        </w:rPr>
        <w:t xml:space="preserve">increased to </w:t>
      </w:r>
      <w:r w:rsidRPr="00454FE5">
        <w:rPr>
          <w:rFonts w:ascii="Ebrima" w:hAnsi="Ebrima" w:cstheme="minorHAnsi"/>
          <w:sz w:val="20"/>
          <w:szCs w:val="20"/>
        </w:rPr>
        <w:t>1920 pixels x 420 pixels. If you can send us an ad already done to this size it would be extremely helpful. ($</w:t>
      </w:r>
      <w:r w:rsidR="00875FC7">
        <w:rPr>
          <w:rFonts w:ascii="Ebrima" w:hAnsi="Ebrima" w:cstheme="minorHAnsi"/>
          <w:sz w:val="20"/>
          <w:szCs w:val="20"/>
        </w:rPr>
        <w:t>25</w:t>
      </w:r>
      <w:r w:rsidRPr="00454FE5">
        <w:rPr>
          <w:rFonts w:ascii="Ebrima" w:hAnsi="Ebrima" w:cstheme="minorHAnsi"/>
          <w:sz w:val="20"/>
          <w:szCs w:val="20"/>
        </w:rPr>
        <w:t>0 value)</w:t>
      </w:r>
    </w:p>
    <w:p w14:paraId="5049CFB3" w14:textId="77777777" w:rsidR="00AE25BB" w:rsidRPr="00454FE5" w:rsidRDefault="00AE25BB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Convention Platinum Sponsorship listed on at least one banner stand located in the registration area of the convention hall</w:t>
      </w:r>
      <w:r w:rsidR="00A75493">
        <w:rPr>
          <w:rFonts w:ascii="Ebrima" w:hAnsi="Ebrima"/>
          <w:sz w:val="20"/>
          <w:szCs w:val="20"/>
        </w:rPr>
        <w:t>.</w:t>
      </w:r>
    </w:p>
    <w:p w14:paraId="3AB1F213" w14:textId="7B9CE1BF" w:rsidR="00AE25BB" w:rsidRPr="00454FE5" w:rsidRDefault="00AE25BB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Convention Platinum Sponsorship listed on projection screens in the general session hall</w:t>
      </w:r>
      <w:r w:rsidR="00A75493">
        <w:rPr>
          <w:rFonts w:ascii="Ebrima" w:hAnsi="Ebrima"/>
          <w:sz w:val="20"/>
          <w:szCs w:val="20"/>
        </w:rPr>
        <w:t>.</w:t>
      </w:r>
    </w:p>
    <w:p w14:paraId="40144158" w14:textId="77777777" w:rsidR="00E61E5F" w:rsidRPr="00E61E5F" w:rsidRDefault="00AE25BB" w:rsidP="00E61E5F">
      <w:pPr>
        <w:pStyle w:val="ListParagraph"/>
        <w:numPr>
          <w:ilvl w:val="1"/>
          <w:numId w:val="5"/>
        </w:numPr>
        <w:rPr>
          <w:rFonts w:ascii="Ebrima" w:hAnsi="Ebrima"/>
          <w:b/>
          <w:sz w:val="20"/>
          <w:szCs w:val="20"/>
        </w:rPr>
      </w:pPr>
      <w:r w:rsidRPr="00E61E5F">
        <w:rPr>
          <w:rFonts w:ascii="Ebrima" w:hAnsi="Ebrima"/>
          <w:sz w:val="20"/>
          <w:szCs w:val="20"/>
        </w:rPr>
        <w:t>Convention Platinum Sponsorship noted on the convention webpages</w:t>
      </w:r>
      <w:r w:rsidR="00885B36" w:rsidRPr="00E61E5F">
        <w:rPr>
          <w:rFonts w:ascii="Ebrima" w:hAnsi="Ebrima"/>
          <w:sz w:val="20"/>
          <w:szCs w:val="20"/>
        </w:rPr>
        <w:t xml:space="preserve"> and in the online program booklet.</w:t>
      </w:r>
    </w:p>
    <w:p w14:paraId="6A7666BD" w14:textId="27F3691D" w:rsidR="00FC7238" w:rsidRPr="00E61E5F" w:rsidRDefault="00875FC7" w:rsidP="00E61E5F">
      <w:pPr>
        <w:pStyle w:val="ListParagraph"/>
        <w:numPr>
          <w:ilvl w:val="1"/>
          <w:numId w:val="5"/>
        </w:numPr>
        <w:rPr>
          <w:rFonts w:ascii="Ebrima" w:hAnsi="Ebrima"/>
          <w:b/>
          <w:sz w:val="20"/>
          <w:szCs w:val="20"/>
        </w:rPr>
      </w:pPr>
      <w:r w:rsidRPr="00E61E5F">
        <w:rPr>
          <w:rFonts w:ascii="Ebrima" w:hAnsi="Ebrima" w:cstheme="minorHAnsi"/>
          <w:sz w:val="20"/>
          <w:szCs w:val="20"/>
        </w:rPr>
        <w:t>Whova Platinum Level Sponsorship Status</w:t>
      </w:r>
      <w:r w:rsidR="00885B36" w:rsidRPr="00E61E5F">
        <w:rPr>
          <w:rFonts w:ascii="Ebrima" w:hAnsi="Ebrima" w:cstheme="minorHAnsi"/>
          <w:sz w:val="20"/>
          <w:szCs w:val="20"/>
        </w:rPr>
        <w:t>*</w:t>
      </w:r>
      <w:r w:rsidR="00FC7238" w:rsidRPr="00E61E5F">
        <w:rPr>
          <w:rFonts w:ascii="Ebrima" w:hAnsi="Ebrima"/>
          <w:b/>
          <w:sz w:val="20"/>
          <w:szCs w:val="20"/>
        </w:rPr>
        <w:br w:type="page"/>
      </w:r>
    </w:p>
    <w:p w14:paraId="7FF62C34" w14:textId="56A5B45F" w:rsidR="00FD71BD" w:rsidRPr="00454FE5" w:rsidRDefault="00FD71BD" w:rsidP="00FD71BD">
      <w:pPr>
        <w:pStyle w:val="ListParagraph"/>
        <w:numPr>
          <w:ilvl w:val="0"/>
          <w:numId w:val="5"/>
        </w:numPr>
        <w:rPr>
          <w:rFonts w:ascii="Ebrima" w:hAnsi="Ebrima"/>
          <w:b/>
          <w:sz w:val="20"/>
          <w:szCs w:val="20"/>
        </w:rPr>
      </w:pPr>
      <w:r w:rsidRPr="00454FE5">
        <w:rPr>
          <w:rFonts w:ascii="Ebrima" w:hAnsi="Ebrima"/>
          <w:b/>
          <w:sz w:val="20"/>
          <w:szCs w:val="20"/>
        </w:rPr>
        <w:lastRenderedPageBreak/>
        <w:t xml:space="preserve">Gold Level </w:t>
      </w:r>
      <w:r w:rsidR="00A25DF1">
        <w:rPr>
          <w:rFonts w:ascii="Ebrima" w:hAnsi="Ebrima"/>
          <w:b/>
          <w:sz w:val="20"/>
          <w:szCs w:val="20"/>
        </w:rPr>
        <w:t xml:space="preserve">Breakfast </w:t>
      </w:r>
      <w:r w:rsidRPr="00454FE5">
        <w:rPr>
          <w:rFonts w:ascii="Ebrima" w:hAnsi="Ebrima"/>
          <w:b/>
          <w:sz w:val="20"/>
          <w:szCs w:val="20"/>
        </w:rPr>
        <w:t>Sponsorship for $</w:t>
      </w:r>
      <w:r w:rsidR="00B90B51">
        <w:rPr>
          <w:rFonts w:ascii="Ebrima" w:hAnsi="Ebrima"/>
          <w:b/>
          <w:sz w:val="20"/>
          <w:szCs w:val="20"/>
        </w:rPr>
        <w:t>2</w:t>
      </w:r>
      <w:r w:rsidRPr="00454FE5">
        <w:rPr>
          <w:rFonts w:ascii="Ebrima" w:hAnsi="Ebrima"/>
          <w:b/>
          <w:sz w:val="20"/>
          <w:szCs w:val="20"/>
        </w:rPr>
        <w:t xml:space="preserve">000 </w:t>
      </w:r>
      <w:r w:rsidR="00A25DF1" w:rsidRPr="00A25DF1">
        <w:rPr>
          <w:rFonts w:ascii="Ebrima" w:hAnsi="Ebrima"/>
          <w:bCs/>
          <w:sz w:val="20"/>
          <w:szCs w:val="20"/>
        </w:rPr>
        <w:t>(</w:t>
      </w:r>
      <w:r w:rsidR="00F9341D">
        <w:rPr>
          <w:rFonts w:ascii="Ebrima" w:hAnsi="Ebrima"/>
          <w:bCs/>
          <w:sz w:val="20"/>
          <w:szCs w:val="20"/>
        </w:rPr>
        <w:t>t</w:t>
      </w:r>
      <w:r w:rsidR="00A25DF1" w:rsidRPr="00A25DF1">
        <w:rPr>
          <w:rFonts w:ascii="Ebrima" w:hAnsi="Ebrima"/>
          <w:bCs/>
          <w:sz w:val="20"/>
          <w:szCs w:val="20"/>
        </w:rPr>
        <w:t xml:space="preserve">hree </w:t>
      </w:r>
      <w:r w:rsidR="00F9341D">
        <w:rPr>
          <w:rFonts w:ascii="Ebrima" w:hAnsi="Ebrima"/>
          <w:bCs/>
          <w:sz w:val="20"/>
          <w:szCs w:val="20"/>
        </w:rPr>
        <w:t>s</w:t>
      </w:r>
      <w:r w:rsidR="00A25DF1" w:rsidRPr="00A25DF1">
        <w:rPr>
          <w:rFonts w:ascii="Ebrima" w:hAnsi="Ebrima"/>
          <w:bCs/>
          <w:sz w:val="20"/>
          <w:szCs w:val="20"/>
        </w:rPr>
        <w:t>ponsorship spots available)</w:t>
      </w:r>
    </w:p>
    <w:p w14:paraId="220AD39C" w14:textId="6EC0C3A5" w:rsidR="003C1F89" w:rsidRPr="00454FE5" w:rsidRDefault="003C1F89" w:rsidP="003C1F89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We are looking for t</w:t>
      </w:r>
      <w:r w:rsidR="00D14086">
        <w:rPr>
          <w:rFonts w:ascii="Ebrima" w:hAnsi="Ebrima"/>
          <w:sz w:val="20"/>
          <w:szCs w:val="20"/>
        </w:rPr>
        <w:t>hree</w:t>
      </w:r>
      <w:r w:rsidRPr="00454FE5">
        <w:rPr>
          <w:rFonts w:ascii="Ebrima" w:hAnsi="Ebrima"/>
          <w:sz w:val="20"/>
          <w:szCs w:val="20"/>
        </w:rPr>
        <w:t xml:space="preserve"> sponsors for the administrator</w:t>
      </w:r>
      <w:r w:rsidR="00063009">
        <w:rPr>
          <w:rFonts w:ascii="Ebrima" w:hAnsi="Ebrima"/>
          <w:sz w:val="20"/>
          <w:szCs w:val="20"/>
        </w:rPr>
        <w:t xml:space="preserve">’s and pastor’s </w:t>
      </w:r>
      <w:r w:rsidRPr="00454FE5">
        <w:rPr>
          <w:rFonts w:ascii="Ebrima" w:hAnsi="Ebrima"/>
          <w:sz w:val="20"/>
          <w:szCs w:val="20"/>
        </w:rPr>
        <w:t>breakfast.</w:t>
      </w:r>
    </w:p>
    <w:p w14:paraId="1464BFF2" w14:textId="5C641163" w:rsidR="00FD71BD" w:rsidRPr="00454FE5" w:rsidRDefault="00063009" w:rsidP="00FD71BD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You will be given </w:t>
      </w:r>
      <w:r w:rsidR="00FD71BD" w:rsidRPr="00454FE5">
        <w:rPr>
          <w:rFonts w:ascii="Ebrima" w:hAnsi="Ebrima"/>
          <w:sz w:val="20"/>
          <w:szCs w:val="20"/>
        </w:rPr>
        <w:t>10 minutes to address the leaders</w:t>
      </w:r>
      <w:r w:rsidR="00E45DCF" w:rsidRPr="00454FE5">
        <w:rPr>
          <w:rFonts w:ascii="Ebrima" w:hAnsi="Ebrima"/>
          <w:sz w:val="20"/>
          <w:szCs w:val="20"/>
        </w:rPr>
        <w:t xml:space="preserve"> or show a video</w:t>
      </w:r>
      <w:r w:rsidR="00FD71BD" w:rsidRPr="00454FE5">
        <w:rPr>
          <w:rFonts w:ascii="Ebrima" w:hAnsi="Ebrima"/>
          <w:sz w:val="20"/>
          <w:szCs w:val="20"/>
        </w:rPr>
        <w:t xml:space="preserve"> during the breakfast. </w:t>
      </w:r>
    </w:p>
    <w:p w14:paraId="78246A32" w14:textId="079C772D" w:rsidR="00FD71BD" w:rsidRDefault="00D14086" w:rsidP="00FD71BD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Two</w:t>
      </w:r>
      <w:r w:rsidR="00FD71BD" w:rsidRPr="00454FE5">
        <w:rPr>
          <w:rFonts w:ascii="Ebrima" w:hAnsi="Ebrima"/>
          <w:sz w:val="20"/>
          <w:szCs w:val="20"/>
        </w:rPr>
        <w:t xml:space="preserve"> table ($</w:t>
      </w:r>
      <w:r>
        <w:rPr>
          <w:rFonts w:ascii="Ebrima" w:hAnsi="Ebrima"/>
          <w:sz w:val="20"/>
          <w:szCs w:val="20"/>
        </w:rPr>
        <w:t>760</w:t>
      </w:r>
      <w:r w:rsidR="00FD71BD" w:rsidRPr="00454FE5">
        <w:rPr>
          <w:rFonts w:ascii="Ebrima" w:hAnsi="Ebrima"/>
          <w:sz w:val="20"/>
          <w:szCs w:val="20"/>
        </w:rPr>
        <w:t xml:space="preserve"> value), additional tables and electricity available to purchase at exhibitor rates. </w:t>
      </w:r>
    </w:p>
    <w:p w14:paraId="77220F00" w14:textId="2E359EE6" w:rsidR="00B90B51" w:rsidRPr="00454FE5" w:rsidRDefault="00B90B51" w:rsidP="00FD71BD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Electricity included ($50 value)</w:t>
      </w:r>
    </w:p>
    <w:p w14:paraId="280B04B7" w14:textId="159F9EB0" w:rsidR="00FD71BD" w:rsidRPr="00D14086" w:rsidRDefault="00FD71BD" w:rsidP="00FD71BD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Includes the </w:t>
      </w:r>
      <w:r w:rsidRPr="00454FE5">
        <w:rPr>
          <w:rFonts w:ascii="Ebrima" w:hAnsi="Ebrima"/>
          <w:sz w:val="20"/>
          <w:szCs w:val="20"/>
          <w:u w:val="single"/>
        </w:rPr>
        <w:t>Advertiser Only</w:t>
      </w:r>
      <w:r w:rsidRPr="00454FE5">
        <w:rPr>
          <w:rFonts w:ascii="Ebrima" w:hAnsi="Ebrima"/>
          <w:sz w:val="20"/>
          <w:szCs w:val="20"/>
        </w:rPr>
        <w:t xml:space="preserve"> features </w:t>
      </w:r>
      <w:r w:rsidR="00063009" w:rsidRPr="00454FE5">
        <w:rPr>
          <w:rFonts w:ascii="Ebrima" w:hAnsi="Ebrima"/>
          <w:sz w:val="20"/>
          <w:szCs w:val="20"/>
        </w:rPr>
        <w:t xml:space="preserve">listed </w:t>
      </w:r>
      <w:r w:rsidR="00063009">
        <w:rPr>
          <w:rFonts w:ascii="Ebrima" w:hAnsi="Ebrima"/>
          <w:sz w:val="20"/>
          <w:szCs w:val="20"/>
        </w:rPr>
        <w:t>previously</w:t>
      </w:r>
      <w:r w:rsidR="00063009" w:rsidRPr="00454FE5">
        <w:rPr>
          <w:rFonts w:ascii="Ebrima" w:hAnsi="Ebrima"/>
          <w:sz w:val="20"/>
          <w:szCs w:val="20"/>
        </w:rPr>
        <w:t xml:space="preserve">. </w:t>
      </w:r>
      <w:r w:rsidRPr="00454FE5">
        <w:rPr>
          <w:rFonts w:ascii="Ebrima" w:hAnsi="Ebrima" w:cstheme="minorHAnsi"/>
          <w:sz w:val="20"/>
          <w:szCs w:val="20"/>
        </w:rPr>
        <w:t xml:space="preserve">However, your ad size will be </w:t>
      </w:r>
      <w:r w:rsidR="00D14086">
        <w:rPr>
          <w:rFonts w:ascii="Ebrima" w:hAnsi="Ebrima" w:cstheme="minorHAnsi"/>
          <w:sz w:val="20"/>
          <w:szCs w:val="20"/>
        </w:rPr>
        <w:t xml:space="preserve">increase to </w:t>
      </w:r>
      <w:r w:rsidRPr="00454FE5">
        <w:rPr>
          <w:rFonts w:ascii="Ebrima" w:hAnsi="Ebrima" w:cstheme="minorHAnsi"/>
          <w:sz w:val="20"/>
          <w:szCs w:val="20"/>
        </w:rPr>
        <w:t>1080 pixels x 360 pixels. If you can send us an ad already done to this size it would be extremely helpful. ($</w:t>
      </w:r>
      <w:r w:rsidR="00D14086">
        <w:rPr>
          <w:rFonts w:ascii="Ebrima" w:hAnsi="Ebrima" w:cstheme="minorHAnsi"/>
          <w:sz w:val="20"/>
          <w:szCs w:val="20"/>
        </w:rPr>
        <w:t>25</w:t>
      </w:r>
      <w:r w:rsidRPr="00454FE5">
        <w:rPr>
          <w:rFonts w:ascii="Ebrima" w:hAnsi="Ebrima" w:cstheme="minorHAnsi"/>
          <w:sz w:val="20"/>
          <w:szCs w:val="20"/>
        </w:rPr>
        <w:t>0 value)</w:t>
      </w:r>
    </w:p>
    <w:p w14:paraId="1EC2D8FA" w14:textId="54A57F41" w:rsidR="00D14086" w:rsidRPr="00454FE5" w:rsidRDefault="00D14086" w:rsidP="00D1408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Convention </w:t>
      </w:r>
      <w:r>
        <w:rPr>
          <w:rFonts w:ascii="Ebrima" w:hAnsi="Ebrima"/>
          <w:sz w:val="20"/>
          <w:szCs w:val="20"/>
        </w:rPr>
        <w:t>Gold</w:t>
      </w:r>
      <w:r w:rsidRPr="00454FE5">
        <w:rPr>
          <w:rFonts w:ascii="Ebrima" w:hAnsi="Ebrima"/>
          <w:sz w:val="20"/>
          <w:szCs w:val="20"/>
        </w:rPr>
        <w:t xml:space="preserve"> Sponsorship listed on at least one banner stand located in the registration area of the convention hall</w:t>
      </w:r>
      <w:r>
        <w:rPr>
          <w:rFonts w:ascii="Ebrima" w:hAnsi="Ebrima"/>
          <w:sz w:val="20"/>
          <w:szCs w:val="20"/>
        </w:rPr>
        <w:t>.</w:t>
      </w:r>
    </w:p>
    <w:p w14:paraId="340AA12C" w14:textId="3C8A1B74" w:rsidR="00D14086" w:rsidRPr="00454FE5" w:rsidRDefault="00D14086" w:rsidP="00D1408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Convention </w:t>
      </w:r>
      <w:r>
        <w:rPr>
          <w:rFonts w:ascii="Ebrima" w:hAnsi="Ebrima"/>
          <w:sz w:val="20"/>
          <w:szCs w:val="20"/>
        </w:rPr>
        <w:t>Gold</w:t>
      </w:r>
      <w:r w:rsidRPr="00454FE5">
        <w:rPr>
          <w:rFonts w:ascii="Ebrima" w:hAnsi="Ebrima"/>
          <w:sz w:val="20"/>
          <w:szCs w:val="20"/>
        </w:rPr>
        <w:t xml:space="preserve"> Sponsorship listed on projection screens in the general session hall</w:t>
      </w:r>
      <w:r>
        <w:rPr>
          <w:rFonts w:ascii="Ebrima" w:hAnsi="Ebrima"/>
          <w:sz w:val="20"/>
          <w:szCs w:val="20"/>
        </w:rPr>
        <w:t>.</w:t>
      </w:r>
    </w:p>
    <w:p w14:paraId="16D5F139" w14:textId="76A52132" w:rsidR="00D14086" w:rsidRDefault="00D14086" w:rsidP="00D1408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Convention </w:t>
      </w:r>
      <w:r>
        <w:rPr>
          <w:rFonts w:ascii="Ebrima" w:hAnsi="Ebrima"/>
          <w:sz w:val="20"/>
          <w:szCs w:val="20"/>
        </w:rPr>
        <w:t xml:space="preserve">Gold </w:t>
      </w:r>
      <w:r w:rsidRPr="00454FE5">
        <w:rPr>
          <w:rFonts w:ascii="Ebrima" w:hAnsi="Ebrima"/>
          <w:sz w:val="20"/>
          <w:szCs w:val="20"/>
        </w:rPr>
        <w:t>Sponsorship noted on the convention webpages</w:t>
      </w:r>
      <w:r w:rsidR="00885B36">
        <w:rPr>
          <w:rFonts w:ascii="Ebrima" w:hAnsi="Ebrima"/>
          <w:sz w:val="20"/>
          <w:szCs w:val="20"/>
        </w:rPr>
        <w:t xml:space="preserve"> and in the online program booklet</w:t>
      </w:r>
      <w:r w:rsidR="00885B36" w:rsidRPr="00454FE5">
        <w:rPr>
          <w:rFonts w:ascii="Ebrima" w:hAnsi="Ebrima"/>
          <w:sz w:val="20"/>
          <w:szCs w:val="20"/>
        </w:rPr>
        <w:t>.</w:t>
      </w:r>
    </w:p>
    <w:p w14:paraId="56B5FD4A" w14:textId="03EF995E" w:rsidR="00D14086" w:rsidRPr="00885B36" w:rsidRDefault="00D14086" w:rsidP="00885B3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Whova </w:t>
      </w:r>
      <w:r w:rsidR="00CC1A8D">
        <w:rPr>
          <w:rFonts w:ascii="Ebrima" w:hAnsi="Ebrima" w:cstheme="minorHAnsi"/>
          <w:sz w:val="20"/>
          <w:szCs w:val="20"/>
        </w:rPr>
        <w:t>Gold</w:t>
      </w:r>
      <w:r>
        <w:rPr>
          <w:rFonts w:ascii="Ebrima" w:hAnsi="Ebrima" w:cstheme="minorHAnsi"/>
          <w:sz w:val="20"/>
          <w:szCs w:val="20"/>
        </w:rPr>
        <w:t xml:space="preserve"> Level Sponsorship Status</w:t>
      </w:r>
      <w:r w:rsidR="00885B36">
        <w:rPr>
          <w:rFonts w:ascii="Ebrima" w:hAnsi="Ebrima" w:cstheme="minorHAnsi"/>
          <w:sz w:val="20"/>
          <w:szCs w:val="20"/>
        </w:rPr>
        <w:t>*</w:t>
      </w:r>
    </w:p>
    <w:p w14:paraId="49C0A065" w14:textId="77777777" w:rsidR="00AE25BB" w:rsidRPr="00454FE5" w:rsidRDefault="00AE25BB" w:rsidP="00AE25BB">
      <w:pPr>
        <w:pStyle w:val="ListParagraph"/>
        <w:ind w:left="2160"/>
        <w:rPr>
          <w:rFonts w:ascii="Ebrima" w:hAnsi="Ebrima"/>
          <w:sz w:val="20"/>
          <w:szCs w:val="20"/>
        </w:rPr>
      </w:pPr>
    </w:p>
    <w:p w14:paraId="7DD61A34" w14:textId="21A6E92C" w:rsidR="00AE25BB" w:rsidRPr="00063009" w:rsidRDefault="00AE25BB" w:rsidP="00AE25BB">
      <w:pPr>
        <w:pStyle w:val="ListParagraph"/>
        <w:numPr>
          <w:ilvl w:val="0"/>
          <w:numId w:val="5"/>
        </w:numPr>
        <w:rPr>
          <w:rFonts w:ascii="Ebrima" w:hAnsi="Ebrima"/>
          <w:bCs/>
          <w:sz w:val="20"/>
          <w:szCs w:val="20"/>
        </w:rPr>
      </w:pPr>
      <w:r w:rsidRPr="00454FE5">
        <w:rPr>
          <w:rFonts w:ascii="Ebrima" w:hAnsi="Ebrima"/>
          <w:b/>
          <w:sz w:val="20"/>
          <w:szCs w:val="20"/>
        </w:rPr>
        <w:t xml:space="preserve">Gold Level </w:t>
      </w:r>
      <w:r w:rsidR="00FD71BD" w:rsidRPr="00454FE5">
        <w:rPr>
          <w:rFonts w:ascii="Ebrima" w:hAnsi="Ebrima"/>
          <w:b/>
          <w:sz w:val="20"/>
          <w:szCs w:val="20"/>
        </w:rPr>
        <w:t>Exhibitor</w:t>
      </w:r>
      <w:r w:rsidRPr="00454FE5">
        <w:rPr>
          <w:rFonts w:ascii="Ebrima" w:hAnsi="Ebrima"/>
          <w:b/>
          <w:sz w:val="20"/>
          <w:szCs w:val="20"/>
        </w:rPr>
        <w:t xml:space="preserve"> for $</w:t>
      </w:r>
      <w:r w:rsidR="00B90B51">
        <w:rPr>
          <w:rFonts w:ascii="Ebrima" w:hAnsi="Ebrima"/>
          <w:b/>
          <w:sz w:val="20"/>
          <w:szCs w:val="20"/>
        </w:rPr>
        <w:t>2</w:t>
      </w:r>
      <w:r w:rsidRPr="00454FE5">
        <w:rPr>
          <w:rFonts w:ascii="Ebrima" w:hAnsi="Ebrima"/>
          <w:b/>
          <w:sz w:val="20"/>
          <w:szCs w:val="20"/>
        </w:rPr>
        <w:t>000</w:t>
      </w:r>
      <w:r w:rsidR="00063009">
        <w:rPr>
          <w:rFonts w:ascii="Ebrima" w:hAnsi="Ebrima"/>
          <w:b/>
          <w:sz w:val="20"/>
          <w:szCs w:val="20"/>
        </w:rPr>
        <w:t xml:space="preserve"> </w:t>
      </w:r>
      <w:r w:rsidR="00063009" w:rsidRPr="00063009">
        <w:rPr>
          <w:rFonts w:ascii="Ebrima" w:hAnsi="Ebrima"/>
          <w:bCs/>
          <w:sz w:val="20"/>
          <w:szCs w:val="20"/>
        </w:rPr>
        <w:t>(two sponsorship spots available)</w:t>
      </w:r>
    </w:p>
    <w:p w14:paraId="2C890C83" w14:textId="27A130EB" w:rsidR="00063009" w:rsidRPr="00885B36" w:rsidRDefault="00063009" w:rsidP="00063009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You will have the opportunity to reserve </w:t>
      </w:r>
      <w:r w:rsidR="00E61E5F">
        <w:rPr>
          <w:rFonts w:ascii="Ebrima" w:hAnsi="Ebrima"/>
          <w:sz w:val="20"/>
          <w:szCs w:val="20"/>
        </w:rPr>
        <w:t>a</w:t>
      </w:r>
      <w:r>
        <w:rPr>
          <w:rFonts w:ascii="Ebrima" w:hAnsi="Ebrima"/>
          <w:sz w:val="20"/>
          <w:szCs w:val="20"/>
        </w:rPr>
        <w:t xml:space="preserve"> second spot </w:t>
      </w:r>
      <w:r w:rsidRPr="00454FE5">
        <w:rPr>
          <w:rFonts w:ascii="Ebrima" w:hAnsi="Ebrima"/>
          <w:sz w:val="20"/>
          <w:szCs w:val="20"/>
        </w:rPr>
        <w:t xml:space="preserve">at </w:t>
      </w:r>
      <w:r>
        <w:rPr>
          <w:rFonts w:ascii="Ebrima" w:hAnsi="Ebrima"/>
          <w:sz w:val="20"/>
          <w:szCs w:val="20"/>
        </w:rPr>
        <w:t xml:space="preserve">the </w:t>
      </w:r>
      <w:r w:rsidRPr="00454FE5">
        <w:rPr>
          <w:rFonts w:ascii="Ebrima" w:hAnsi="Ebrima"/>
          <w:sz w:val="20"/>
          <w:szCs w:val="20"/>
        </w:rPr>
        <w:t xml:space="preserve">entrance of </w:t>
      </w:r>
      <w:r>
        <w:rPr>
          <w:rFonts w:ascii="Ebrima" w:hAnsi="Ebrima"/>
          <w:sz w:val="20"/>
          <w:szCs w:val="20"/>
        </w:rPr>
        <w:t xml:space="preserve">the </w:t>
      </w:r>
      <w:r w:rsidRPr="00454FE5">
        <w:rPr>
          <w:rFonts w:ascii="Ebrima" w:hAnsi="Ebrima"/>
          <w:sz w:val="20"/>
          <w:szCs w:val="20"/>
        </w:rPr>
        <w:t>exhibito</w:t>
      </w:r>
      <w:r>
        <w:rPr>
          <w:rFonts w:ascii="Ebrima" w:hAnsi="Ebrima"/>
          <w:sz w:val="20"/>
          <w:szCs w:val="20"/>
        </w:rPr>
        <w:t>r hall.</w:t>
      </w:r>
    </w:p>
    <w:p w14:paraId="74702600" w14:textId="77777777" w:rsidR="00E61E5F" w:rsidRPr="00454FE5" w:rsidRDefault="00E61E5F" w:rsidP="00E61E5F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You will be given the opportunity to have 5 minutes to address the convention attendees or show a video before the start of one of our general sessions. </w:t>
      </w:r>
    </w:p>
    <w:p w14:paraId="03B44F4B" w14:textId="61EFADC2" w:rsidR="00B90B51" w:rsidRDefault="003C1F89" w:rsidP="00AC6795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B90B51">
        <w:rPr>
          <w:rFonts w:ascii="Ebrima" w:hAnsi="Ebrima"/>
          <w:sz w:val="20"/>
          <w:szCs w:val="20"/>
        </w:rPr>
        <w:t>Two tables</w:t>
      </w:r>
      <w:r w:rsidR="00FC7238">
        <w:rPr>
          <w:rFonts w:ascii="Ebrima" w:hAnsi="Ebrima"/>
          <w:sz w:val="20"/>
          <w:szCs w:val="20"/>
        </w:rPr>
        <w:t xml:space="preserve"> ($760 value)</w:t>
      </w:r>
      <w:r w:rsidRPr="00B90B51">
        <w:rPr>
          <w:rFonts w:ascii="Ebrima" w:hAnsi="Ebrima"/>
          <w:sz w:val="20"/>
          <w:szCs w:val="20"/>
        </w:rPr>
        <w:t xml:space="preserve">, </w:t>
      </w:r>
      <w:r w:rsidR="00B90B51" w:rsidRPr="00454FE5">
        <w:rPr>
          <w:rFonts w:ascii="Ebrima" w:hAnsi="Ebrima"/>
          <w:sz w:val="20"/>
          <w:szCs w:val="20"/>
        </w:rPr>
        <w:t xml:space="preserve">additional tables available to purchase at exhibitor rates. </w:t>
      </w:r>
    </w:p>
    <w:p w14:paraId="3768A72F" w14:textId="5A1DBA2A" w:rsidR="003C1F89" w:rsidRPr="00B90B51" w:rsidRDefault="003C1F89" w:rsidP="00AC6795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B90B51">
        <w:rPr>
          <w:rFonts w:ascii="Ebrima" w:hAnsi="Ebrima"/>
          <w:sz w:val="20"/>
          <w:szCs w:val="20"/>
        </w:rPr>
        <w:t xml:space="preserve">Electricity </w:t>
      </w:r>
      <w:r w:rsidR="00B90B51">
        <w:rPr>
          <w:rFonts w:ascii="Ebrima" w:hAnsi="Ebrima"/>
          <w:sz w:val="20"/>
          <w:szCs w:val="20"/>
        </w:rPr>
        <w:t xml:space="preserve">included </w:t>
      </w:r>
      <w:r w:rsidRPr="00B90B51">
        <w:rPr>
          <w:rFonts w:ascii="Ebrima" w:hAnsi="Ebrima"/>
          <w:sz w:val="20"/>
          <w:szCs w:val="20"/>
        </w:rPr>
        <w:t>($50 value)</w:t>
      </w:r>
    </w:p>
    <w:p w14:paraId="44E27504" w14:textId="2029D1DD" w:rsidR="00AE25BB" w:rsidRPr="00454FE5" w:rsidRDefault="00AE25BB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Includes the </w:t>
      </w:r>
      <w:r w:rsidRPr="00454FE5">
        <w:rPr>
          <w:rFonts w:ascii="Ebrima" w:hAnsi="Ebrima"/>
          <w:sz w:val="20"/>
          <w:szCs w:val="20"/>
          <w:u w:val="single"/>
        </w:rPr>
        <w:t>Advertiser Only</w:t>
      </w:r>
      <w:r w:rsidRPr="00454FE5">
        <w:rPr>
          <w:rFonts w:ascii="Ebrima" w:hAnsi="Ebrima"/>
          <w:sz w:val="20"/>
          <w:szCs w:val="20"/>
        </w:rPr>
        <w:t xml:space="preserve"> features </w:t>
      </w:r>
      <w:r w:rsidR="00063009" w:rsidRPr="00454FE5">
        <w:rPr>
          <w:rFonts w:ascii="Ebrima" w:hAnsi="Ebrima"/>
          <w:sz w:val="20"/>
          <w:szCs w:val="20"/>
        </w:rPr>
        <w:t xml:space="preserve">listed </w:t>
      </w:r>
      <w:r w:rsidR="00063009">
        <w:rPr>
          <w:rFonts w:ascii="Ebrima" w:hAnsi="Ebrima"/>
          <w:sz w:val="20"/>
          <w:szCs w:val="20"/>
        </w:rPr>
        <w:t>previously</w:t>
      </w:r>
      <w:r w:rsidR="00063009" w:rsidRPr="00454FE5">
        <w:rPr>
          <w:rFonts w:ascii="Ebrima" w:hAnsi="Ebrima"/>
          <w:sz w:val="20"/>
          <w:szCs w:val="20"/>
        </w:rPr>
        <w:t xml:space="preserve">. </w:t>
      </w:r>
      <w:r w:rsidRPr="00454FE5">
        <w:rPr>
          <w:rFonts w:ascii="Ebrima" w:hAnsi="Ebrima" w:cstheme="minorHAnsi"/>
          <w:sz w:val="20"/>
          <w:szCs w:val="20"/>
        </w:rPr>
        <w:t>However, your ad size will be 1080 pixels x 360 pixels. If you can send us an ad already done to this size it would be extremely helpful. ($</w:t>
      </w:r>
      <w:r w:rsidR="00FC7238">
        <w:rPr>
          <w:rFonts w:ascii="Ebrima" w:hAnsi="Ebrima" w:cstheme="minorHAnsi"/>
          <w:sz w:val="20"/>
          <w:szCs w:val="20"/>
        </w:rPr>
        <w:t>25</w:t>
      </w:r>
      <w:r w:rsidRPr="00454FE5">
        <w:rPr>
          <w:rFonts w:ascii="Ebrima" w:hAnsi="Ebrima" w:cstheme="minorHAnsi"/>
          <w:sz w:val="20"/>
          <w:szCs w:val="20"/>
        </w:rPr>
        <w:t>0 value)</w:t>
      </w:r>
    </w:p>
    <w:p w14:paraId="3EAFE41C" w14:textId="77777777" w:rsidR="00AE25BB" w:rsidRPr="00454FE5" w:rsidRDefault="00AE25BB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Convention Gold Sponsorship listed on at least one banner stand located in the registration area of the convention hall</w:t>
      </w:r>
      <w:r w:rsidR="00A75493">
        <w:rPr>
          <w:rFonts w:ascii="Ebrima" w:hAnsi="Ebrima"/>
          <w:sz w:val="20"/>
          <w:szCs w:val="20"/>
        </w:rPr>
        <w:t>.</w:t>
      </w:r>
    </w:p>
    <w:p w14:paraId="7CCECED9" w14:textId="77777777" w:rsidR="00AE25BB" w:rsidRPr="00454FE5" w:rsidRDefault="00AE25BB" w:rsidP="00AE25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Convention Gold Sponsorship listed on projection screens in the general session hall</w:t>
      </w:r>
      <w:r w:rsidR="00A75493">
        <w:rPr>
          <w:rFonts w:ascii="Ebrima" w:hAnsi="Ebrima"/>
          <w:sz w:val="20"/>
          <w:szCs w:val="20"/>
        </w:rPr>
        <w:t>.</w:t>
      </w:r>
    </w:p>
    <w:p w14:paraId="24E26261" w14:textId="2D6409F7" w:rsidR="009E77AC" w:rsidRDefault="00AE25BB" w:rsidP="00DD33BD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Convention Gold Sponsorship noted on the convention webpages</w:t>
      </w:r>
      <w:r w:rsidR="00885B36">
        <w:rPr>
          <w:rFonts w:ascii="Ebrima" w:hAnsi="Ebrima"/>
          <w:sz w:val="20"/>
          <w:szCs w:val="20"/>
        </w:rPr>
        <w:t xml:space="preserve"> and in the online program booklet</w:t>
      </w:r>
      <w:r w:rsidR="00885B36" w:rsidRPr="00454FE5">
        <w:rPr>
          <w:rFonts w:ascii="Ebrima" w:hAnsi="Ebrima"/>
          <w:sz w:val="20"/>
          <w:szCs w:val="20"/>
        </w:rPr>
        <w:t>.</w:t>
      </w:r>
    </w:p>
    <w:p w14:paraId="2DDDDC3C" w14:textId="41AD00BE" w:rsidR="00E61E5F" w:rsidRPr="00F826C6" w:rsidRDefault="00FC7238" w:rsidP="00E61E5F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 xml:space="preserve">Whova </w:t>
      </w:r>
      <w:r w:rsidR="00CC1A8D">
        <w:rPr>
          <w:rFonts w:ascii="Ebrima" w:hAnsi="Ebrima" w:cstheme="minorHAnsi"/>
          <w:sz w:val="20"/>
          <w:szCs w:val="20"/>
        </w:rPr>
        <w:t>Gold</w:t>
      </w:r>
      <w:r>
        <w:rPr>
          <w:rFonts w:ascii="Ebrima" w:hAnsi="Ebrima" w:cstheme="minorHAnsi"/>
          <w:sz w:val="20"/>
          <w:szCs w:val="20"/>
        </w:rPr>
        <w:t xml:space="preserve"> Level Sponsorship Status</w:t>
      </w:r>
      <w:r w:rsidR="00885B36">
        <w:rPr>
          <w:rFonts w:ascii="Ebrima" w:hAnsi="Ebrima" w:cstheme="minorHAnsi"/>
          <w:sz w:val="20"/>
          <w:szCs w:val="20"/>
        </w:rPr>
        <w:t>*</w:t>
      </w:r>
    </w:p>
    <w:p w14:paraId="25025DF4" w14:textId="77777777" w:rsidR="00F826C6" w:rsidRPr="00F826C6" w:rsidRDefault="00F826C6" w:rsidP="00F826C6">
      <w:pPr>
        <w:pStyle w:val="ListParagraph"/>
        <w:ind w:left="1440"/>
        <w:rPr>
          <w:rFonts w:ascii="Ebrima" w:hAnsi="Ebrima"/>
          <w:sz w:val="20"/>
          <w:szCs w:val="20"/>
        </w:rPr>
      </w:pPr>
    </w:p>
    <w:p w14:paraId="78F64231" w14:textId="0E1C869C" w:rsidR="0057645C" w:rsidRPr="00F9341D" w:rsidRDefault="00864EBB" w:rsidP="0057645C">
      <w:pPr>
        <w:pStyle w:val="ListParagraph"/>
        <w:numPr>
          <w:ilvl w:val="0"/>
          <w:numId w:val="5"/>
        </w:numPr>
        <w:rPr>
          <w:rFonts w:ascii="Ebrima" w:hAnsi="Ebrima"/>
          <w:bCs/>
          <w:sz w:val="20"/>
          <w:szCs w:val="20"/>
        </w:rPr>
      </w:pPr>
      <w:r w:rsidRPr="00454FE5">
        <w:rPr>
          <w:rFonts w:ascii="Ebrima" w:hAnsi="Ebrima"/>
          <w:b/>
          <w:sz w:val="20"/>
          <w:szCs w:val="20"/>
        </w:rPr>
        <w:t xml:space="preserve">Silver Level </w:t>
      </w:r>
      <w:r w:rsidR="00FD71BD" w:rsidRPr="00454FE5">
        <w:rPr>
          <w:rFonts w:ascii="Ebrima" w:hAnsi="Ebrima"/>
          <w:b/>
          <w:sz w:val="20"/>
          <w:szCs w:val="20"/>
        </w:rPr>
        <w:t>Exhibitor</w:t>
      </w:r>
      <w:r w:rsidR="00AE25BB" w:rsidRPr="00454FE5">
        <w:rPr>
          <w:rFonts w:ascii="Ebrima" w:hAnsi="Ebrima"/>
          <w:b/>
          <w:sz w:val="20"/>
          <w:szCs w:val="20"/>
        </w:rPr>
        <w:t xml:space="preserve"> </w:t>
      </w:r>
      <w:r w:rsidR="00CB21E5" w:rsidRPr="00454FE5">
        <w:rPr>
          <w:rFonts w:ascii="Ebrima" w:hAnsi="Ebrima"/>
          <w:b/>
          <w:sz w:val="20"/>
          <w:szCs w:val="20"/>
        </w:rPr>
        <w:t xml:space="preserve">for </w:t>
      </w:r>
      <w:r w:rsidR="003507FB" w:rsidRPr="00454FE5">
        <w:rPr>
          <w:rFonts w:ascii="Ebrima" w:hAnsi="Ebrima"/>
          <w:b/>
          <w:sz w:val="20"/>
          <w:szCs w:val="20"/>
        </w:rPr>
        <w:t>$</w:t>
      </w:r>
      <w:r w:rsidR="00FC7238">
        <w:rPr>
          <w:rFonts w:ascii="Ebrima" w:hAnsi="Ebrima"/>
          <w:b/>
          <w:sz w:val="20"/>
          <w:szCs w:val="20"/>
        </w:rPr>
        <w:t>150</w:t>
      </w:r>
      <w:r w:rsidR="003507FB" w:rsidRPr="00454FE5">
        <w:rPr>
          <w:rFonts w:ascii="Ebrima" w:hAnsi="Ebrima"/>
          <w:b/>
          <w:sz w:val="20"/>
          <w:szCs w:val="20"/>
        </w:rPr>
        <w:t>0</w:t>
      </w:r>
      <w:r w:rsidR="00F9341D">
        <w:rPr>
          <w:rFonts w:ascii="Ebrima" w:hAnsi="Ebrima"/>
          <w:b/>
          <w:sz w:val="20"/>
          <w:szCs w:val="20"/>
        </w:rPr>
        <w:t xml:space="preserve"> </w:t>
      </w:r>
      <w:r w:rsidR="00F9341D" w:rsidRPr="00F9341D">
        <w:rPr>
          <w:rFonts w:ascii="Ebrima" w:hAnsi="Ebrima"/>
          <w:bCs/>
          <w:sz w:val="20"/>
          <w:szCs w:val="20"/>
        </w:rPr>
        <w:t>(several sponsorship spots available)</w:t>
      </w:r>
    </w:p>
    <w:p w14:paraId="1A564C76" w14:textId="1AECB982" w:rsidR="00130844" w:rsidRPr="00454FE5" w:rsidRDefault="00F826C6" w:rsidP="00130844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You will have the opportunity to choose your</w:t>
      </w:r>
      <w:r w:rsidR="00130844" w:rsidRPr="00454FE5">
        <w:rPr>
          <w:rFonts w:ascii="Ebrima" w:hAnsi="Ebrima"/>
          <w:sz w:val="20"/>
          <w:szCs w:val="20"/>
        </w:rPr>
        <w:t xml:space="preserve"> exhibitor spot, other than the first or second one</w:t>
      </w:r>
      <w:r>
        <w:rPr>
          <w:rFonts w:ascii="Ebrima" w:hAnsi="Ebrima"/>
          <w:sz w:val="20"/>
          <w:szCs w:val="20"/>
        </w:rPr>
        <w:t>s</w:t>
      </w:r>
      <w:r w:rsidR="00130844" w:rsidRPr="00454FE5">
        <w:rPr>
          <w:rFonts w:ascii="Ebrima" w:hAnsi="Ebrima"/>
          <w:sz w:val="20"/>
          <w:szCs w:val="20"/>
        </w:rPr>
        <w:t xml:space="preserve"> by the entrances</w:t>
      </w:r>
      <w:r w:rsidR="00B90B51">
        <w:rPr>
          <w:rFonts w:ascii="Ebrima" w:hAnsi="Ebrima"/>
          <w:sz w:val="20"/>
          <w:szCs w:val="20"/>
        </w:rPr>
        <w:t xml:space="preserve"> on a first come, first served basis.</w:t>
      </w:r>
    </w:p>
    <w:p w14:paraId="7BC00BAD" w14:textId="5EB1CEA9" w:rsidR="0057645C" w:rsidRPr="00454FE5" w:rsidRDefault="00FC7238" w:rsidP="0057645C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Two</w:t>
      </w:r>
      <w:r w:rsidR="0057645C" w:rsidRPr="00454FE5">
        <w:rPr>
          <w:rFonts w:ascii="Ebrima" w:hAnsi="Ebrima"/>
          <w:sz w:val="20"/>
          <w:szCs w:val="20"/>
        </w:rPr>
        <w:t xml:space="preserve"> tables</w:t>
      </w:r>
      <w:r>
        <w:rPr>
          <w:rFonts w:ascii="Ebrima" w:hAnsi="Ebrima"/>
          <w:sz w:val="20"/>
          <w:szCs w:val="20"/>
        </w:rPr>
        <w:t xml:space="preserve"> ($760)</w:t>
      </w:r>
      <w:r w:rsidR="0057645C" w:rsidRPr="00454FE5">
        <w:rPr>
          <w:rFonts w:ascii="Ebrima" w:hAnsi="Ebrima"/>
          <w:sz w:val="20"/>
          <w:szCs w:val="20"/>
        </w:rPr>
        <w:t xml:space="preserve">, </w:t>
      </w:r>
      <w:r w:rsidR="00B90B51" w:rsidRPr="00454FE5">
        <w:rPr>
          <w:rFonts w:ascii="Ebrima" w:hAnsi="Ebrima"/>
          <w:sz w:val="20"/>
          <w:szCs w:val="20"/>
        </w:rPr>
        <w:t>additional tables available to purchase at exhibitor rates.</w:t>
      </w:r>
    </w:p>
    <w:p w14:paraId="118CF0A0" w14:textId="0D2C84D7" w:rsidR="0057645C" w:rsidRPr="00454FE5" w:rsidRDefault="0057645C" w:rsidP="0057645C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Electricity</w:t>
      </w:r>
      <w:r w:rsidR="00B52A1B" w:rsidRPr="00454FE5">
        <w:rPr>
          <w:rFonts w:ascii="Ebrima" w:hAnsi="Ebrima"/>
          <w:sz w:val="20"/>
          <w:szCs w:val="20"/>
        </w:rPr>
        <w:t xml:space="preserve"> </w:t>
      </w:r>
      <w:r w:rsidR="00B90B51">
        <w:rPr>
          <w:rFonts w:ascii="Ebrima" w:hAnsi="Ebrima"/>
          <w:sz w:val="20"/>
          <w:szCs w:val="20"/>
        </w:rPr>
        <w:t xml:space="preserve">included </w:t>
      </w:r>
      <w:r w:rsidR="00B52A1B" w:rsidRPr="00454FE5">
        <w:rPr>
          <w:rFonts w:ascii="Ebrima" w:hAnsi="Ebrima"/>
          <w:sz w:val="20"/>
          <w:szCs w:val="20"/>
        </w:rPr>
        <w:t>($50 value)</w:t>
      </w:r>
    </w:p>
    <w:p w14:paraId="66F7D881" w14:textId="63E5699A" w:rsidR="003507FB" w:rsidRPr="00F826C6" w:rsidRDefault="003507FB" w:rsidP="003507F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F826C6">
        <w:rPr>
          <w:rFonts w:ascii="Ebrima" w:hAnsi="Ebrima"/>
          <w:sz w:val="20"/>
          <w:szCs w:val="20"/>
        </w:rPr>
        <w:t xml:space="preserve">Includes the </w:t>
      </w:r>
      <w:r w:rsidRPr="00F826C6">
        <w:rPr>
          <w:rFonts w:ascii="Ebrima" w:hAnsi="Ebrima"/>
          <w:sz w:val="20"/>
          <w:szCs w:val="20"/>
          <w:u w:val="single"/>
        </w:rPr>
        <w:t>Advertiser Only</w:t>
      </w:r>
      <w:r w:rsidRPr="00F826C6">
        <w:rPr>
          <w:rFonts w:ascii="Ebrima" w:hAnsi="Ebrima"/>
          <w:sz w:val="20"/>
          <w:szCs w:val="20"/>
        </w:rPr>
        <w:t xml:space="preserve"> features </w:t>
      </w:r>
      <w:r w:rsidR="00063009" w:rsidRPr="00F826C6">
        <w:rPr>
          <w:rFonts w:ascii="Ebrima" w:hAnsi="Ebrima"/>
          <w:sz w:val="20"/>
          <w:szCs w:val="20"/>
        </w:rPr>
        <w:t xml:space="preserve">listed previously. </w:t>
      </w:r>
      <w:r w:rsidR="003C1F89" w:rsidRPr="00F826C6">
        <w:rPr>
          <w:rFonts w:ascii="Ebrima" w:hAnsi="Ebrima" w:cstheme="minorHAnsi"/>
          <w:sz w:val="20"/>
          <w:szCs w:val="20"/>
        </w:rPr>
        <w:t>Y</w:t>
      </w:r>
      <w:r w:rsidRPr="00F826C6">
        <w:rPr>
          <w:rFonts w:ascii="Ebrima" w:hAnsi="Ebrima" w:cstheme="minorHAnsi"/>
          <w:sz w:val="20"/>
          <w:szCs w:val="20"/>
        </w:rPr>
        <w:t xml:space="preserve">our ad size will be </w:t>
      </w:r>
      <w:r w:rsidR="00F826C6" w:rsidRPr="00F826C6">
        <w:rPr>
          <w:rFonts w:ascii="Ebrima" w:hAnsi="Ebrima" w:cstheme="minorHAnsi"/>
          <w:sz w:val="20"/>
          <w:szCs w:val="20"/>
        </w:rPr>
        <w:t>480</w:t>
      </w:r>
      <w:r w:rsidRPr="00F826C6">
        <w:rPr>
          <w:rFonts w:ascii="Ebrima" w:hAnsi="Ebrima" w:cstheme="minorHAnsi"/>
          <w:sz w:val="20"/>
          <w:szCs w:val="20"/>
        </w:rPr>
        <w:t xml:space="preserve"> pixels x 360 pixels. If you can send us an ad already done to this size it would be extremely helpful. ($</w:t>
      </w:r>
      <w:r w:rsidR="00B90B51" w:rsidRPr="00F826C6">
        <w:rPr>
          <w:rFonts w:ascii="Ebrima" w:hAnsi="Ebrima" w:cstheme="minorHAnsi"/>
          <w:sz w:val="20"/>
          <w:szCs w:val="20"/>
        </w:rPr>
        <w:t>250</w:t>
      </w:r>
      <w:r w:rsidRPr="00F826C6">
        <w:rPr>
          <w:rFonts w:ascii="Ebrima" w:hAnsi="Ebrima" w:cstheme="minorHAnsi"/>
          <w:sz w:val="20"/>
          <w:szCs w:val="20"/>
        </w:rPr>
        <w:t xml:space="preserve"> value)</w:t>
      </w:r>
    </w:p>
    <w:p w14:paraId="4D39B769" w14:textId="77777777" w:rsidR="00864EBB" w:rsidRPr="00454FE5" w:rsidRDefault="00864EBB" w:rsidP="0057645C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Convention </w:t>
      </w:r>
      <w:r w:rsidR="00613CE8" w:rsidRPr="00454FE5">
        <w:rPr>
          <w:rFonts w:ascii="Ebrima" w:hAnsi="Ebrima"/>
          <w:sz w:val="20"/>
          <w:szCs w:val="20"/>
        </w:rPr>
        <w:t xml:space="preserve">Silver </w:t>
      </w:r>
      <w:r w:rsidRPr="00454FE5">
        <w:rPr>
          <w:rFonts w:ascii="Ebrima" w:hAnsi="Ebrima"/>
          <w:sz w:val="20"/>
          <w:szCs w:val="20"/>
        </w:rPr>
        <w:t xml:space="preserve">Sponsorship listed on at least one banner stand located </w:t>
      </w:r>
      <w:r w:rsidR="00613CE8" w:rsidRPr="00454FE5">
        <w:rPr>
          <w:rFonts w:ascii="Ebrima" w:hAnsi="Ebrima"/>
          <w:sz w:val="20"/>
          <w:szCs w:val="20"/>
        </w:rPr>
        <w:t>in the registration area of</w:t>
      </w:r>
      <w:r w:rsidRPr="00454FE5">
        <w:rPr>
          <w:rFonts w:ascii="Ebrima" w:hAnsi="Ebrima"/>
          <w:sz w:val="20"/>
          <w:szCs w:val="20"/>
        </w:rPr>
        <w:t xml:space="preserve"> the convention hall</w:t>
      </w:r>
      <w:r w:rsidR="00A75493">
        <w:rPr>
          <w:rFonts w:ascii="Ebrima" w:hAnsi="Ebrima"/>
          <w:sz w:val="20"/>
          <w:szCs w:val="20"/>
        </w:rPr>
        <w:t>.</w:t>
      </w:r>
    </w:p>
    <w:p w14:paraId="3A3E1C39" w14:textId="77777777" w:rsidR="00864EBB" w:rsidRPr="00454FE5" w:rsidRDefault="00864EBB" w:rsidP="0057645C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 xml:space="preserve">Convention </w:t>
      </w:r>
      <w:r w:rsidR="00613CE8" w:rsidRPr="00454FE5">
        <w:rPr>
          <w:rFonts w:ascii="Ebrima" w:hAnsi="Ebrima"/>
          <w:sz w:val="20"/>
          <w:szCs w:val="20"/>
        </w:rPr>
        <w:t>Silver</w:t>
      </w:r>
      <w:r w:rsidRPr="00454FE5">
        <w:rPr>
          <w:rFonts w:ascii="Ebrima" w:hAnsi="Ebrima"/>
          <w:sz w:val="20"/>
          <w:szCs w:val="20"/>
        </w:rPr>
        <w:t xml:space="preserve"> Sponsorship listed on projection screens in the general session hall</w:t>
      </w:r>
      <w:r w:rsidR="00A75493">
        <w:rPr>
          <w:rFonts w:ascii="Ebrima" w:hAnsi="Ebrima"/>
          <w:sz w:val="20"/>
          <w:szCs w:val="20"/>
        </w:rPr>
        <w:t>.</w:t>
      </w:r>
    </w:p>
    <w:p w14:paraId="7BCD91D1" w14:textId="728C0CE9" w:rsidR="005653D9" w:rsidRDefault="00864EBB" w:rsidP="00864EBB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Convention</w:t>
      </w:r>
      <w:r w:rsidR="00613CE8" w:rsidRPr="00454FE5">
        <w:rPr>
          <w:rFonts w:ascii="Ebrima" w:hAnsi="Ebrima"/>
          <w:sz w:val="20"/>
          <w:szCs w:val="20"/>
        </w:rPr>
        <w:t xml:space="preserve"> Silver</w:t>
      </w:r>
      <w:r w:rsidRPr="00454FE5">
        <w:rPr>
          <w:rFonts w:ascii="Ebrima" w:hAnsi="Ebrima"/>
          <w:sz w:val="20"/>
          <w:szCs w:val="20"/>
        </w:rPr>
        <w:t xml:space="preserve"> Sponsorship </w:t>
      </w:r>
      <w:r w:rsidR="00CB21E5" w:rsidRPr="00454FE5">
        <w:rPr>
          <w:rFonts w:ascii="Ebrima" w:hAnsi="Ebrima"/>
          <w:sz w:val="20"/>
          <w:szCs w:val="20"/>
        </w:rPr>
        <w:t xml:space="preserve">noted </w:t>
      </w:r>
      <w:r w:rsidRPr="00454FE5">
        <w:rPr>
          <w:rFonts w:ascii="Ebrima" w:hAnsi="Ebrima"/>
          <w:sz w:val="20"/>
          <w:szCs w:val="20"/>
        </w:rPr>
        <w:t>on the convention webpages</w:t>
      </w:r>
      <w:r w:rsidR="00885B36">
        <w:rPr>
          <w:rFonts w:ascii="Ebrima" w:hAnsi="Ebrima"/>
          <w:sz w:val="20"/>
          <w:szCs w:val="20"/>
        </w:rPr>
        <w:t xml:space="preserve"> and in the online program booklet</w:t>
      </w:r>
      <w:r w:rsidR="00885B36" w:rsidRPr="00454FE5">
        <w:rPr>
          <w:rFonts w:ascii="Ebrima" w:hAnsi="Ebrima"/>
          <w:sz w:val="20"/>
          <w:szCs w:val="20"/>
        </w:rPr>
        <w:t>.</w:t>
      </w:r>
    </w:p>
    <w:p w14:paraId="2DC74886" w14:textId="5135F5D9" w:rsidR="00F826C6" w:rsidRPr="00F826C6" w:rsidRDefault="00CC1A8D" w:rsidP="00F826C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>
        <w:rPr>
          <w:rFonts w:ascii="Ebrima" w:hAnsi="Ebrima" w:cstheme="minorHAnsi"/>
          <w:sz w:val="20"/>
          <w:szCs w:val="20"/>
        </w:rPr>
        <w:t>Whova Silver Level Sponsorship Status</w:t>
      </w:r>
      <w:r w:rsidR="00885B36">
        <w:rPr>
          <w:rFonts w:ascii="Ebrima" w:hAnsi="Ebrima" w:cstheme="minorHAnsi"/>
          <w:sz w:val="20"/>
          <w:szCs w:val="20"/>
        </w:rPr>
        <w:t>*</w:t>
      </w:r>
    </w:p>
    <w:p w14:paraId="1E257660" w14:textId="77777777" w:rsidR="00F826C6" w:rsidRPr="00F826C6" w:rsidRDefault="00F826C6" w:rsidP="00F826C6">
      <w:pPr>
        <w:pStyle w:val="ListParagraph"/>
        <w:ind w:left="1440"/>
        <w:rPr>
          <w:rFonts w:ascii="Ebrima" w:hAnsi="Ebrima"/>
          <w:sz w:val="20"/>
          <w:szCs w:val="20"/>
        </w:rPr>
      </w:pPr>
    </w:p>
    <w:p w14:paraId="35136F03" w14:textId="78353F38" w:rsidR="00735E92" w:rsidRPr="00F826C6" w:rsidRDefault="00735E92" w:rsidP="00F826C6">
      <w:pPr>
        <w:pStyle w:val="ListParagraph"/>
        <w:numPr>
          <w:ilvl w:val="0"/>
          <w:numId w:val="5"/>
        </w:numPr>
        <w:rPr>
          <w:rFonts w:ascii="Ebrima" w:hAnsi="Ebrima"/>
          <w:sz w:val="20"/>
          <w:szCs w:val="20"/>
        </w:rPr>
      </w:pPr>
      <w:r w:rsidRPr="00F826C6">
        <w:rPr>
          <w:rFonts w:ascii="Ebrima" w:hAnsi="Ebrima"/>
          <w:b/>
          <w:sz w:val="20"/>
          <w:szCs w:val="20"/>
        </w:rPr>
        <w:t>Other Sponsorship Opportunities</w:t>
      </w:r>
    </w:p>
    <w:p w14:paraId="6AA8980D" w14:textId="77777777" w:rsidR="00E61E5F" w:rsidRDefault="00735E92" w:rsidP="00F826C6">
      <w:pPr>
        <w:pStyle w:val="ListParagraph"/>
        <w:numPr>
          <w:ilvl w:val="1"/>
          <w:numId w:val="5"/>
        </w:numPr>
        <w:rPr>
          <w:rFonts w:ascii="Ebrima" w:hAnsi="Ebrima"/>
          <w:sz w:val="20"/>
          <w:szCs w:val="20"/>
        </w:rPr>
      </w:pPr>
      <w:r w:rsidRPr="00454FE5">
        <w:rPr>
          <w:rFonts w:ascii="Ebrima" w:hAnsi="Ebrima"/>
          <w:sz w:val="20"/>
          <w:szCs w:val="20"/>
        </w:rPr>
        <w:t>Provide lanyards for our attendee’s nametags</w:t>
      </w:r>
      <w:r w:rsidR="00FC7238">
        <w:rPr>
          <w:rFonts w:ascii="Ebrima" w:hAnsi="Ebrima"/>
          <w:sz w:val="20"/>
          <w:szCs w:val="20"/>
        </w:rPr>
        <w:t xml:space="preserve"> at your own expense</w:t>
      </w:r>
      <w:r w:rsidRPr="00454FE5">
        <w:rPr>
          <w:rFonts w:ascii="Ebrima" w:hAnsi="Ebrima"/>
          <w:sz w:val="20"/>
          <w:szCs w:val="20"/>
        </w:rPr>
        <w:t>.</w:t>
      </w:r>
    </w:p>
    <w:p w14:paraId="5B79FBCA" w14:textId="77777777" w:rsidR="00F826C6" w:rsidRDefault="00F826C6" w:rsidP="00E61E5F">
      <w:pPr>
        <w:rPr>
          <w:rFonts w:ascii="Ebrima" w:hAnsi="Ebrima"/>
          <w:bCs/>
          <w:sz w:val="20"/>
          <w:szCs w:val="20"/>
        </w:rPr>
      </w:pPr>
    </w:p>
    <w:p w14:paraId="62696076" w14:textId="1E3B13F9" w:rsidR="00885B36" w:rsidRPr="00E61E5F" w:rsidRDefault="00885B36" w:rsidP="00E61E5F">
      <w:pPr>
        <w:rPr>
          <w:rFonts w:ascii="Ebrima" w:hAnsi="Ebrima"/>
          <w:sz w:val="20"/>
          <w:szCs w:val="20"/>
        </w:rPr>
      </w:pPr>
      <w:r w:rsidRPr="00E61E5F">
        <w:rPr>
          <w:rFonts w:ascii="Ebrima" w:hAnsi="Ebrima"/>
          <w:bCs/>
          <w:sz w:val="20"/>
          <w:szCs w:val="20"/>
        </w:rPr>
        <w:t>*For an introduction to sponsoring on our conference platform (Whova) visit</w:t>
      </w:r>
      <w:r w:rsidRPr="00E61E5F">
        <w:rPr>
          <w:rFonts w:ascii="Ebrima" w:hAnsi="Ebrima"/>
          <w:bCs/>
          <w:sz w:val="20"/>
          <w:szCs w:val="20"/>
        </w:rPr>
        <w:br/>
      </w:r>
      <w:hyperlink r:id="rId8" w:history="1">
        <w:r w:rsidRPr="00E61E5F">
          <w:rPr>
            <w:rStyle w:val="Hyperlink"/>
            <w:rFonts w:ascii="Ebrima" w:hAnsi="Ebrima"/>
            <w:bCs/>
            <w:sz w:val="20"/>
            <w:szCs w:val="20"/>
          </w:rPr>
          <w:t>https://whova.com/pages/whova-sponsor-guide/</w:t>
        </w:r>
      </w:hyperlink>
    </w:p>
    <w:p w14:paraId="24157FEA" w14:textId="77777777" w:rsidR="00735E92" w:rsidRPr="00454FE5" w:rsidRDefault="00735E92" w:rsidP="00D82912">
      <w:pPr>
        <w:rPr>
          <w:rFonts w:ascii="Ebrima" w:hAnsi="Ebrima"/>
          <w:sz w:val="20"/>
          <w:szCs w:val="20"/>
        </w:rPr>
      </w:pPr>
    </w:p>
    <w:sectPr w:rsidR="00735E92" w:rsidRPr="00454FE5" w:rsidSect="00E61E5F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C1E"/>
    <w:multiLevelType w:val="hybridMultilevel"/>
    <w:tmpl w:val="B46E7D02"/>
    <w:lvl w:ilvl="0" w:tplc="8FD8F11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00C"/>
    <w:multiLevelType w:val="hybridMultilevel"/>
    <w:tmpl w:val="8B34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5FE"/>
    <w:multiLevelType w:val="hybridMultilevel"/>
    <w:tmpl w:val="368C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88D"/>
    <w:multiLevelType w:val="hybridMultilevel"/>
    <w:tmpl w:val="6B3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73D9"/>
    <w:multiLevelType w:val="hybridMultilevel"/>
    <w:tmpl w:val="4E3E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ED7"/>
    <w:multiLevelType w:val="multilevel"/>
    <w:tmpl w:val="8F7E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A384C"/>
    <w:multiLevelType w:val="hybridMultilevel"/>
    <w:tmpl w:val="18DA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915B6"/>
    <w:multiLevelType w:val="hybridMultilevel"/>
    <w:tmpl w:val="468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87098">
    <w:abstractNumId w:val="2"/>
  </w:num>
  <w:num w:numId="2" w16cid:durableId="1024984937">
    <w:abstractNumId w:val="1"/>
  </w:num>
  <w:num w:numId="3" w16cid:durableId="1482231430">
    <w:abstractNumId w:val="3"/>
  </w:num>
  <w:num w:numId="4" w16cid:durableId="306979919">
    <w:abstractNumId w:val="4"/>
  </w:num>
  <w:num w:numId="5" w16cid:durableId="1408725925">
    <w:abstractNumId w:val="7"/>
  </w:num>
  <w:num w:numId="6" w16cid:durableId="1095596870">
    <w:abstractNumId w:val="0"/>
  </w:num>
  <w:num w:numId="7" w16cid:durableId="863245919">
    <w:abstractNumId w:val="6"/>
  </w:num>
  <w:num w:numId="8" w16cid:durableId="1273901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12"/>
    <w:rsid w:val="00063009"/>
    <w:rsid w:val="00130844"/>
    <w:rsid w:val="00267DFC"/>
    <w:rsid w:val="00286D25"/>
    <w:rsid w:val="0032736E"/>
    <w:rsid w:val="003507FB"/>
    <w:rsid w:val="00352B50"/>
    <w:rsid w:val="00375379"/>
    <w:rsid w:val="003C1F89"/>
    <w:rsid w:val="00402F04"/>
    <w:rsid w:val="00454FE5"/>
    <w:rsid w:val="00460F22"/>
    <w:rsid w:val="004A7F64"/>
    <w:rsid w:val="00547CAA"/>
    <w:rsid w:val="005653D9"/>
    <w:rsid w:val="0057645C"/>
    <w:rsid w:val="0060505F"/>
    <w:rsid w:val="00613CE8"/>
    <w:rsid w:val="00667962"/>
    <w:rsid w:val="00727FD6"/>
    <w:rsid w:val="00735E92"/>
    <w:rsid w:val="00747717"/>
    <w:rsid w:val="00782B58"/>
    <w:rsid w:val="007A6781"/>
    <w:rsid w:val="007B6C0B"/>
    <w:rsid w:val="00864EBB"/>
    <w:rsid w:val="00875FC7"/>
    <w:rsid w:val="00885B36"/>
    <w:rsid w:val="00894C20"/>
    <w:rsid w:val="008F461E"/>
    <w:rsid w:val="008F6115"/>
    <w:rsid w:val="0093459A"/>
    <w:rsid w:val="009B5C9C"/>
    <w:rsid w:val="009E77AC"/>
    <w:rsid w:val="009F2D70"/>
    <w:rsid w:val="00A25DF1"/>
    <w:rsid w:val="00A51799"/>
    <w:rsid w:val="00A672AA"/>
    <w:rsid w:val="00A75493"/>
    <w:rsid w:val="00AB36D7"/>
    <w:rsid w:val="00AE25BB"/>
    <w:rsid w:val="00B22212"/>
    <w:rsid w:val="00B4190F"/>
    <w:rsid w:val="00B52A1B"/>
    <w:rsid w:val="00B735E2"/>
    <w:rsid w:val="00B90B51"/>
    <w:rsid w:val="00BF575C"/>
    <w:rsid w:val="00CB21E5"/>
    <w:rsid w:val="00CC1A8D"/>
    <w:rsid w:val="00CC3106"/>
    <w:rsid w:val="00CD3146"/>
    <w:rsid w:val="00CE70F0"/>
    <w:rsid w:val="00D14086"/>
    <w:rsid w:val="00D65A86"/>
    <w:rsid w:val="00D756F1"/>
    <w:rsid w:val="00D82912"/>
    <w:rsid w:val="00DD2B0F"/>
    <w:rsid w:val="00DD33BD"/>
    <w:rsid w:val="00E45DCF"/>
    <w:rsid w:val="00E56D75"/>
    <w:rsid w:val="00E61E5F"/>
    <w:rsid w:val="00ED5D98"/>
    <w:rsid w:val="00F0131F"/>
    <w:rsid w:val="00F0623C"/>
    <w:rsid w:val="00F63695"/>
    <w:rsid w:val="00F826C6"/>
    <w:rsid w:val="00F9341D"/>
    <w:rsid w:val="00FC2A82"/>
    <w:rsid w:val="00FC7238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4729"/>
  <w15:chartTrackingRefBased/>
  <w15:docId w15:val="{C1983CEC-D555-4FB1-8FBB-089A568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2B0F"/>
    <w:rPr>
      <w:b/>
      <w:bCs/>
    </w:rPr>
  </w:style>
  <w:style w:type="character" w:styleId="Emphasis">
    <w:name w:val="Emphasis"/>
    <w:basedOn w:val="DefaultParagraphFont"/>
    <w:uiPriority w:val="20"/>
    <w:qFormat/>
    <w:rsid w:val="00DD2B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6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va.com/pages/whova-sponsor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ova.com/pages/whova-app-exhibitor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acschools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DeGroot</dc:creator>
  <cp:keywords/>
  <dc:description/>
  <cp:lastModifiedBy>Linda DeGroot</cp:lastModifiedBy>
  <cp:revision>5</cp:revision>
  <cp:lastPrinted>2022-01-04T01:09:00Z</cp:lastPrinted>
  <dcterms:created xsi:type="dcterms:W3CDTF">2022-01-04T01:09:00Z</dcterms:created>
  <dcterms:modified xsi:type="dcterms:W3CDTF">2022-08-27T14:52:00Z</dcterms:modified>
</cp:coreProperties>
</file>